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96"/>
        <w:gridCol w:w="4275"/>
        <w:gridCol w:w="7712"/>
      </w:tblGrid>
      <w:tr w:rsidR="00AA7F8A" w:rsidRPr="00FF0328" w14:paraId="3DABAC5A" w14:textId="77777777" w:rsidTr="00906171">
        <w:trPr>
          <w:trHeight w:val="293"/>
          <w:jc w:val="center"/>
        </w:trPr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</w:tcPr>
          <w:p w14:paraId="0DBF7864" w14:textId="77777777" w:rsidR="00AA7F8A" w:rsidRPr="00FF0328" w:rsidRDefault="00AA7F8A" w:rsidP="005D5B64">
            <w:pPr>
              <w:pStyle w:val="Textopredeterminado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FF0328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PROCESO: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7A45EF" w14:textId="5CD484DB" w:rsidR="00AA7F8A" w:rsidRPr="00FF0328" w:rsidRDefault="00636492" w:rsidP="005D5B64">
            <w:pPr>
              <w:pStyle w:val="Textopredeterminado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F0328">
              <w:rPr>
                <w:rFonts w:ascii="Arial" w:hAnsi="Arial" w:cs="Arial"/>
                <w:color w:val="auto"/>
                <w:sz w:val="22"/>
                <w:szCs w:val="22"/>
              </w:rPr>
              <w:t>GESTION INTEGRAL DE LA POBLACION JUVENIL</w:t>
            </w:r>
          </w:p>
        </w:tc>
        <w:tc>
          <w:tcPr>
            <w:tcW w:w="7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D99EBE" w14:textId="77777777" w:rsidR="00AA7F8A" w:rsidRPr="00FF0328" w:rsidRDefault="00AA7F8A" w:rsidP="00AA7F8A">
            <w:pPr>
              <w:pStyle w:val="Textopredeterminado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F0328">
              <w:rPr>
                <w:rFonts w:ascii="Arial" w:hAnsi="Arial" w:cs="Arial"/>
                <w:color w:val="auto"/>
                <w:sz w:val="22"/>
                <w:szCs w:val="22"/>
              </w:rPr>
              <w:t>ESTRATEGICO__ MISIONAL_</w:t>
            </w:r>
            <w:r w:rsidR="00050CC8" w:rsidRPr="00FF0328">
              <w:rPr>
                <w:rFonts w:ascii="Arial" w:hAnsi="Arial" w:cs="Arial"/>
                <w:color w:val="auto"/>
                <w:sz w:val="22"/>
                <w:szCs w:val="22"/>
              </w:rPr>
              <w:t>X</w:t>
            </w:r>
            <w:r w:rsidRPr="00FF0328">
              <w:rPr>
                <w:rFonts w:ascii="Arial" w:hAnsi="Arial" w:cs="Arial"/>
                <w:color w:val="auto"/>
                <w:sz w:val="22"/>
                <w:szCs w:val="22"/>
              </w:rPr>
              <w:t>__ APOYO___SEGUIMIENTO Y CONTROL __</w:t>
            </w:r>
            <w:r w:rsidRPr="00FF0328">
              <w:rPr>
                <w:rFonts w:ascii="Arial" w:hAnsi="Arial" w:cs="Arial"/>
                <w:color w:val="auto"/>
                <w:sz w:val="22"/>
                <w:szCs w:val="22"/>
                <w:u w:val="single"/>
              </w:rPr>
              <w:t>_</w:t>
            </w:r>
          </w:p>
        </w:tc>
      </w:tr>
      <w:tr w:rsidR="00063F96" w:rsidRPr="00FF0328" w14:paraId="46532E34" w14:textId="77777777" w:rsidTr="00906171">
        <w:trPr>
          <w:trHeight w:val="293"/>
          <w:jc w:val="center"/>
        </w:trPr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</w:tcPr>
          <w:p w14:paraId="7DFFBD8D" w14:textId="77777777" w:rsidR="00063F96" w:rsidRPr="00FF0328" w:rsidRDefault="00063F96" w:rsidP="00063F96">
            <w:pPr>
              <w:pStyle w:val="Textopredeterminado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FF0328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OBJETIVO DEL PROCESO:</w:t>
            </w:r>
          </w:p>
        </w:tc>
        <w:tc>
          <w:tcPr>
            <w:tcW w:w="1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33C03" w14:textId="4FCEBCDC" w:rsidR="00237135" w:rsidRPr="00FF0328" w:rsidRDefault="009E6AE0" w:rsidP="00063F96">
            <w:pPr>
              <w:pStyle w:val="Textopredeterminado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F0328">
              <w:rPr>
                <w:rFonts w:ascii="Arial" w:hAnsi="Arial" w:cs="Arial"/>
                <w:color w:val="auto"/>
                <w:sz w:val="22"/>
                <w:szCs w:val="22"/>
              </w:rPr>
              <w:t>Formular, divulgar, implementar, monitorear y evaluar políticas públicas, planes, programas y proyectos para la población juvenil, con apoyo de las dependencias de la Alcaldía de Bucaramanga, entidades descentralizadas y aliados estratégicos, para el reconocimiento, garantía, restitución o restablecimiento de derechos y transformar la cultura y de este modo cerrar las brechas con enfoque diferencial por curso de vida y territorial (urbano y rural)</w:t>
            </w:r>
            <w:r w:rsidR="00AD537E" w:rsidRPr="00FF0328">
              <w:rPr>
                <w:rFonts w:ascii="Arial" w:hAnsi="Arial" w:cs="Arial"/>
                <w:color w:val="auto"/>
                <w:sz w:val="22"/>
                <w:szCs w:val="22"/>
              </w:rPr>
              <w:t>.</w:t>
            </w:r>
          </w:p>
          <w:p w14:paraId="5717C7A7" w14:textId="4DE11AD2" w:rsidR="00237135" w:rsidRPr="00FF0328" w:rsidRDefault="00237135" w:rsidP="00237135">
            <w:pPr>
              <w:pStyle w:val="Textopredeterminado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063F96" w:rsidRPr="00FF0328" w14:paraId="1AABEC71" w14:textId="77777777" w:rsidTr="00906171">
        <w:trPr>
          <w:trHeight w:val="293"/>
          <w:jc w:val="center"/>
        </w:trPr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</w:tcPr>
          <w:p w14:paraId="0020673F" w14:textId="77777777" w:rsidR="00063F96" w:rsidRPr="00FF0328" w:rsidRDefault="00063F96" w:rsidP="00063F96">
            <w:pPr>
              <w:pStyle w:val="Textopredeterminado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FF0328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LIDER DEL PROCESO</w:t>
            </w:r>
          </w:p>
        </w:tc>
        <w:tc>
          <w:tcPr>
            <w:tcW w:w="1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59401" w14:textId="22CF32F8" w:rsidR="00063F96" w:rsidRPr="00FF0328" w:rsidRDefault="00063F96" w:rsidP="00063F96">
            <w:pPr>
              <w:pStyle w:val="Textopredeterminado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F0328">
              <w:rPr>
                <w:rFonts w:ascii="Arial" w:hAnsi="Arial" w:cs="Arial"/>
                <w:color w:val="auto"/>
                <w:sz w:val="22"/>
                <w:szCs w:val="22"/>
              </w:rPr>
              <w:t>S</w:t>
            </w:r>
            <w:r w:rsidR="006A533D" w:rsidRPr="00FF0328">
              <w:rPr>
                <w:rFonts w:ascii="Arial" w:hAnsi="Arial" w:cs="Arial"/>
                <w:color w:val="auto"/>
                <w:sz w:val="22"/>
                <w:szCs w:val="22"/>
              </w:rPr>
              <w:t>ubdirección operativa</w:t>
            </w:r>
            <w:r w:rsidRPr="00FF0328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 w:rsidR="006A533D" w:rsidRPr="00FF0328">
              <w:rPr>
                <w:rFonts w:ascii="Arial" w:hAnsi="Arial" w:cs="Arial"/>
                <w:color w:val="auto"/>
                <w:sz w:val="22"/>
                <w:szCs w:val="22"/>
              </w:rPr>
              <w:t>INDERBU</w:t>
            </w:r>
          </w:p>
        </w:tc>
      </w:tr>
    </w:tbl>
    <w:p w14:paraId="509A7980" w14:textId="77777777" w:rsidR="00B04F15" w:rsidRPr="00683DF3" w:rsidRDefault="00B04F15">
      <w:pPr>
        <w:rPr>
          <w:rFonts w:asciiTheme="minorHAnsi" w:hAnsiTheme="minorHAnsi"/>
          <w:sz w:val="2"/>
          <w:szCs w:val="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15"/>
        <w:gridCol w:w="2713"/>
        <w:gridCol w:w="425"/>
        <w:gridCol w:w="1685"/>
        <w:gridCol w:w="1821"/>
        <w:gridCol w:w="2790"/>
        <w:gridCol w:w="2534"/>
      </w:tblGrid>
      <w:tr w:rsidR="00AA7F8A" w:rsidRPr="00683DF3" w14:paraId="3D052B09" w14:textId="77777777" w:rsidTr="00906171">
        <w:trPr>
          <w:trHeight w:val="293"/>
          <w:tblHeader/>
          <w:jc w:val="center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</w:tcPr>
          <w:p w14:paraId="51340428" w14:textId="77777777" w:rsidR="00AA7F8A" w:rsidRPr="00FF0328" w:rsidRDefault="00AA7F8A" w:rsidP="005D5B64">
            <w:pPr>
              <w:pStyle w:val="Textodetabla"/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FF0328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FUENTES DE ENTRADAS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</w:tcPr>
          <w:p w14:paraId="53905882" w14:textId="77777777" w:rsidR="00AA7F8A" w:rsidRPr="00FF0328" w:rsidRDefault="00AA7F8A" w:rsidP="005D5B64">
            <w:pPr>
              <w:pStyle w:val="Textodetabla"/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FF0328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ENTRADAS</w:t>
            </w:r>
          </w:p>
        </w:tc>
        <w:tc>
          <w:tcPr>
            <w:tcW w:w="39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</w:tcPr>
          <w:p w14:paraId="63A0553B" w14:textId="77777777" w:rsidR="00AA7F8A" w:rsidRPr="00FF0328" w:rsidRDefault="00AA7F8A" w:rsidP="005D5B64">
            <w:pPr>
              <w:pStyle w:val="Textodetabla"/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FF0328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ACTIVIDADES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</w:tcPr>
          <w:p w14:paraId="18F2A8C1" w14:textId="77777777" w:rsidR="00AA7F8A" w:rsidRPr="00FF0328" w:rsidRDefault="00AA7F8A" w:rsidP="005D5B64">
            <w:pPr>
              <w:pStyle w:val="Textodetabla"/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FF0328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SALIDA 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</w:tcPr>
          <w:p w14:paraId="3040B24E" w14:textId="77777777" w:rsidR="00AA7F8A" w:rsidRPr="00FF0328" w:rsidRDefault="00AA7F8A" w:rsidP="005D5B64">
            <w:pPr>
              <w:pStyle w:val="Textodetabla"/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FF0328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RECEPTORES DE LAS SALIDAS</w:t>
            </w:r>
          </w:p>
        </w:tc>
      </w:tr>
      <w:tr w:rsidR="00D97DD8" w:rsidRPr="00683DF3" w14:paraId="79EDCBCB" w14:textId="77777777" w:rsidTr="009B0432">
        <w:trPr>
          <w:trHeight w:val="1862"/>
          <w:jc w:val="center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982DE0" w14:textId="390BA517" w:rsidR="00D97DD8" w:rsidRPr="00FF0328" w:rsidRDefault="003235FF" w:rsidP="00AD537E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F0328">
              <w:rPr>
                <w:rFonts w:ascii="Arial" w:hAnsi="Arial" w:cs="Arial"/>
                <w:color w:val="auto"/>
                <w:sz w:val="22"/>
                <w:szCs w:val="22"/>
              </w:rPr>
              <w:t xml:space="preserve">Consejería presidencial para la juventud-Colombia </w:t>
            </w:r>
            <w:r w:rsidR="00E70015" w:rsidRPr="00FF0328">
              <w:rPr>
                <w:rFonts w:ascii="Arial" w:hAnsi="Arial" w:cs="Arial"/>
                <w:color w:val="auto"/>
                <w:sz w:val="22"/>
                <w:szCs w:val="22"/>
              </w:rPr>
              <w:t>Joven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3AF74C" w14:textId="77777777" w:rsidR="00D526F0" w:rsidRPr="00FF0328" w:rsidRDefault="00D526F0" w:rsidP="00D526F0">
            <w:pPr>
              <w:pStyle w:val="Textodetabla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F0328">
              <w:rPr>
                <w:rFonts w:ascii="Arial" w:hAnsi="Arial" w:cs="Arial"/>
                <w:color w:val="auto"/>
                <w:sz w:val="22"/>
                <w:szCs w:val="22"/>
              </w:rPr>
              <w:t>Marco normativo nacional e internacional: Fundamento legal y metodológico.</w:t>
            </w:r>
          </w:p>
          <w:p w14:paraId="729EBB6D" w14:textId="65B3B335" w:rsidR="003235FF" w:rsidRPr="00FF0328" w:rsidRDefault="003235FF" w:rsidP="00D526F0">
            <w:pPr>
              <w:pStyle w:val="Textodetabla"/>
              <w:jc w:val="both"/>
              <w:rPr>
                <w:rFonts w:ascii="Arial" w:hAnsi="Arial" w:cs="Arial"/>
                <w:color w:val="auto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893FEE" w14:textId="1270496B" w:rsidR="00D97DD8" w:rsidRPr="00FF0328" w:rsidRDefault="00D97DD8" w:rsidP="00AD537E">
            <w:pPr>
              <w:pStyle w:val="Textopredeterminado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FF0328">
              <w:rPr>
                <w:rFonts w:ascii="Arial" w:hAnsi="Arial" w:cs="Arial"/>
                <w:b/>
                <w:color w:val="auto"/>
                <w:sz w:val="22"/>
                <w:szCs w:val="22"/>
              </w:rPr>
              <w:t>P</w:t>
            </w:r>
          </w:p>
        </w:tc>
        <w:tc>
          <w:tcPr>
            <w:tcW w:w="3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6666B4" w14:textId="0E17E45A" w:rsidR="00D97DD8" w:rsidRPr="00FF0328" w:rsidRDefault="003235FF" w:rsidP="00AD537E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F0328">
              <w:rPr>
                <w:rFonts w:ascii="Arial" w:hAnsi="Arial" w:cs="Arial"/>
                <w:color w:val="auto"/>
                <w:sz w:val="22"/>
                <w:szCs w:val="22"/>
              </w:rPr>
              <w:t>Diseña</w:t>
            </w:r>
            <w:r w:rsidR="0078084D" w:rsidRPr="00FF0328">
              <w:rPr>
                <w:rFonts w:ascii="Arial" w:hAnsi="Arial" w:cs="Arial"/>
                <w:color w:val="auto"/>
                <w:sz w:val="22"/>
                <w:szCs w:val="22"/>
              </w:rPr>
              <w:t>r</w:t>
            </w:r>
            <w:r w:rsidRPr="00FF0328">
              <w:rPr>
                <w:rFonts w:ascii="Arial" w:hAnsi="Arial" w:cs="Arial"/>
                <w:color w:val="auto"/>
                <w:sz w:val="22"/>
                <w:szCs w:val="22"/>
              </w:rPr>
              <w:t xml:space="preserve"> y formula</w:t>
            </w:r>
            <w:r w:rsidR="0078084D" w:rsidRPr="00FF0328">
              <w:rPr>
                <w:rFonts w:ascii="Arial" w:hAnsi="Arial" w:cs="Arial"/>
                <w:color w:val="auto"/>
                <w:sz w:val="22"/>
                <w:szCs w:val="22"/>
              </w:rPr>
              <w:t>r la</w:t>
            </w:r>
            <w:r w:rsidRPr="00FF0328">
              <w:rPr>
                <w:rFonts w:ascii="Arial" w:hAnsi="Arial" w:cs="Arial"/>
                <w:color w:val="auto"/>
                <w:sz w:val="22"/>
                <w:szCs w:val="22"/>
              </w:rPr>
              <w:t xml:space="preserve"> política pública de juventud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0828D4" w14:textId="214F5749" w:rsidR="00377F34" w:rsidRPr="00FF0328" w:rsidRDefault="00377F34" w:rsidP="00377F34">
            <w:pPr>
              <w:pStyle w:val="Textodetabla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F0328">
              <w:rPr>
                <w:rFonts w:ascii="Arial" w:hAnsi="Arial" w:cs="Arial"/>
                <w:color w:val="auto"/>
                <w:sz w:val="22"/>
                <w:szCs w:val="22"/>
              </w:rPr>
              <w:t>Política pública de juventud formulada y aprobada.</w:t>
            </w:r>
          </w:p>
          <w:p w14:paraId="0C1315A0" w14:textId="77777777" w:rsidR="00377F34" w:rsidRPr="00FF0328" w:rsidRDefault="00377F34" w:rsidP="00377F34">
            <w:pPr>
              <w:pStyle w:val="Textodetabla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08F5FD7D" w14:textId="22996CB5" w:rsidR="00D97DD8" w:rsidRPr="00FF0328" w:rsidRDefault="00377F34" w:rsidP="00377F34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F0328">
              <w:rPr>
                <w:rFonts w:ascii="Arial" w:hAnsi="Arial" w:cs="Arial"/>
                <w:color w:val="auto"/>
                <w:sz w:val="22"/>
                <w:szCs w:val="22"/>
              </w:rPr>
              <w:t>Acuerdo municipal de adopción de la política pública de juventud.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E47D6F" w14:textId="77777777" w:rsidR="000378EE" w:rsidRPr="00FF0328" w:rsidRDefault="000378EE" w:rsidP="000378EE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F0328">
              <w:rPr>
                <w:rFonts w:ascii="Arial" w:hAnsi="Arial" w:cs="Arial"/>
                <w:color w:val="auto"/>
                <w:sz w:val="22"/>
                <w:szCs w:val="22"/>
              </w:rPr>
              <w:t>Todos los procesos de la Alcaldía de Bucaramanga.</w:t>
            </w:r>
          </w:p>
          <w:p w14:paraId="5BAD059B" w14:textId="77777777" w:rsidR="000378EE" w:rsidRPr="00FF0328" w:rsidRDefault="000378EE" w:rsidP="000378EE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17BCF5EF" w14:textId="77777777" w:rsidR="000378EE" w:rsidRPr="00FF0328" w:rsidRDefault="000378EE" w:rsidP="000378EE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F0328">
              <w:rPr>
                <w:rFonts w:ascii="Arial" w:hAnsi="Arial" w:cs="Arial"/>
                <w:color w:val="auto"/>
                <w:sz w:val="22"/>
                <w:szCs w:val="22"/>
              </w:rPr>
              <w:t>Entidades descentralizadas.</w:t>
            </w:r>
          </w:p>
          <w:p w14:paraId="47339782" w14:textId="77777777" w:rsidR="000378EE" w:rsidRPr="00FF0328" w:rsidRDefault="000378EE" w:rsidP="000378EE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2ABB991E" w14:textId="57431636" w:rsidR="00D97DD8" w:rsidRPr="00FF0328" w:rsidRDefault="000378EE" w:rsidP="000378EE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F0328">
              <w:rPr>
                <w:rFonts w:ascii="Arial" w:hAnsi="Arial" w:cs="Arial"/>
                <w:color w:val="auto"/>
                <w:sz w:val="22"/>
                <w:szCs w:val="22"/>
              </w:rPr>
              <w:t>Ciudadanía</w:t>
            </w:r>
            <w:r w:rsidR="0005400C" w:rsidRPr="00FF0328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</w:p>
        </w:tc>
      </w:tr>
      <w:tr w:rsidR="00834B57" w:rsidRPr="00683DF3" w14:paraId="11565AB1" w14:textId="77777777" w:rsidTr="009B0432">
        <w:trPr>
          <w:trHeight w:val="1862"/>
          <w:jc w:val="center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773E78" w14:textId="55213C29" w:rsidR="00834B57" w:rsidRPr="00FF0328" w:rsidRDefault="00834B57" w:rsidP="00834B57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F0328">
              <w:rPr>
                <w:rFonts w:ascii="Arial" w:hAnsi="Arial" w:cs="Arial"/>
                <w:color w:val="auto"/>
                <w:sz w:val="22"/>
                <w:szCs w:val="22"/>
              </w:rPr>
              <w:t>Consejería presidencial para la juventud-Colombia Joven</w:t>
            </w:r>
          </w:p>
          <w:p w14:paraId="7AAB2F00" w14:textId="77777777" w:rsidR="008662FF" w:rsidRPr="00FF0328" w:rsidRDefault="008662FF" w:rsidP="00834B57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770DC6FC" w14:textId="2B97D3F5" w:rsidR="0014491E" w:rsidRPr="00FF0328" w:rsidRDefault="0014491E" w:rsidP="00834B57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F0328">
              <w:rPr>
                <w:rFonts w:ascii="Arial" w:hAnsi="Arial" w:cs="Arial"/>
                <w:color w:val="auto"/>
                <w:sz w:val="22"/>
                <w:szCs w:val="22"/>
              </w:rPr>
              <w:t>Matrices de oferta institucional de Bucaramanga para la juventud</w:t>
            </w:r>
          </w:p>
          <w:p w14:paraId="317433B5" w14:textId="77777777" w:rsidR="008662FF" w:rsidRPr="00FF0328" w:rsidRDefault="008662FF" w:rsidP="00834B57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1CFBED93" w14:textId="15D8990D" w:rsidR="00834B57" w:rsidRPr="00FF0328" w:rsidRDefault="008662FF" w:rsidP="00834B57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F0328">
              <w:rPr>
                <w:rFonts w:ascii="Arial" w:hAnsi="Arial" w:cs="Arial"/>
                <w:color w:val="auto"/>
                <w:sz w:val="22"/>
                <w:szCs w:val="22"/>
              </w:rPr>
              <w:t xml:space="preserve">Proceso </w:t>
            </w:r>
            <w:r w:rsidR="00834B57" w:rsidRPr="00FF0328">
              <w:rPr>
                <w:rFonts w:ascii="Arial" w:hAnsi="Arial" w:cs="Arial"/>
                <w:color w:val="auto"/>
                <w:sz w:val="22"/>
                <w:szCs w:val="22"/>
              </w:rPr>
              <w:t>Direccionamiento estratégico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5E2CB" w14:textId="1A3F69CF" w:rsidR="00834B57" w:rsidRPr="00FF0328" w:rsidRDefault="00834B57" w:rsidP="00AB2511">
            <w:pPr>
              <w:pStyle w:val="Textodetabla"/>
              <w:jc w:val="left"/>
              <w:rPr>
                <w:rFonts w:ascii="Arial" w:hAnsi="Arial" w:cs="Arial"/>
                <w:color w:val="auto"/>
                <w:sz w:val="22"/>
                <w:szCs w:val="22"/>
                <w:highlight w:val="yellow"/>
              </w:rPr>
            </w:pPr>
            <w:r w:rsidRPr="00FF0328">
              <w:rPr>
                <w:rFonts w:ascii="Arial" w:hAnsi="Arial" w:cs="Arial"/>
                <w:color w:val="auto"/>
                <w:sz w:val="22"/>
                <w:szCs w:val="22"/>
              </w:rPr>
              <w:t>Política pública de juventud de Bucaramanga</w:t>
            </w: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6A36AD" w14:textId="77777777" w:rsidR="00834B57" w:rsidRPr="00FF0328" w:rsidRDefault="00834B57" w:rsidP="00AD537E">
            <w:pPr>
              <w:pStyle w:val="Textopredeterminado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3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CC055C8" w14:textId="47B3249A" w:rsidR="00834B57" w:rsidRPr="00FF0328" w:rsidRDefault="00834B57" w:rsidP="00AD537E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F0328">
              <w:rPr>
                <w:rFonts w:ascii="Arial" w:hAnsi="Arial" w:cs="Arial"/>
                <w:color w:val="auto"/>
                <w:sz w:val="22"/>
                <w:szCs w:val="22"/>
              </w:rPr>
              <w:t>Formular el plan de acción para la implementación de la política pública de juventud de Bucaramanga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A77F58" w14:textId="0FAC107D" w:rsidR="00834B57" w:rsidRPr="00FF0328" w:rsidRDefault="00834B57" w:rsidP="00377F34">
            <w:pPr>
              <w:pStyle w:val="Textodetabla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F0328">
              <w:rPr>
                <w:rFonts w:ascii="Arial" w:hAnsi="Arial" w:cs="Arial"/>
                <w:color w:val="auto"/>
                <w:sz w:val="22"/>
                <w:szCs w:val="22"/>
              </w:rPr>
              <w:t>Plan de acción con actividades, responsables, recursos y tiempos asignados por las entidades para la implementación de la PPJ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66E672" w14:textId="77777777" w:rsidR="00834B57" w:rsidRPr="00FF0328" w:rsidRDefault="00834B57" w:rsidP="00834B57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F0328">
              <w:rPr>
                <w:rFonts w:ascii="Arial" w:hAnsi="Arial" w:cs="Arial"/>
                <w:color w:val="auto"/>
                <w:sz w:val="22"/>
                <w:szCs w:val="22"/>
              </w:rPr>
              <w:t>Todos los procesos de la Alcaldía de Bucaramanga.</w:t>
            </w:r>
          </w:p>
          <w:p w14:paraId="3BA37742" w14:textId="77777777" w:rsidR="00834B57" w:rsidRPr="00FF0328" w:rsidRDefault="00834B57" w:rsidP="00834B57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092302A3" w14:textId="77777777" w:rsidR="00834B57" w:rsidRPr="00FF0328" w:rsidRDefault="00834B57" w:rsidP="00834B57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F0328">
              <w:rPr>
                <w:rFonts w:ascii="Arial" w:hAnsi="Arial" w:cs="Arial"/>
                <w:color w:val="auto"/>
                <w:sz w:val="22"/>
                <w:szCs w:val="22"/>
              </w:rPr>
              <w:t>Entidades descentralizadas.</w:t>
            </w:r>
          </w:p>
          <w:p w14:paraId="1F28CAA9" w14:textId="77777777" w:rsidR="00834B57" w:rsidRPr="00FF0328" w:rsidRDefault="00834B57" w:rsidP="00834B57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39CD3AD2" w14:textId="7AF365A5" w:rsidR="00834B57" w:rsidRPr="00FF0328" w:rsidRDefault="00834B57" w:rsidP="00834B57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F0328">
              <w:rPr>
                <w:rFonts w:ascii="Arial" w:hAnsi="Arial" w:cs="Arial"/>
                <w:color w:val="auto"/>
                <w:sz w:val="22"/>
                <w:szCs w:val="22"/>
              </w:rPr>
              <w:t>Ciudadanía</w:t>
            </w:r>
          </w:p>
        </w:tc>
      </w:tr>
      <w:tr w:rsidR="00AB2511" w:rsidRPr="00683DF3" w14:paraId="678B8C72" w14:textId="77777777" w:rsidTr="009B0432">
        <w:trPr>
          <w:trHeight w:val="1862"/>
          <w:jc w:val="center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F46D84" w14:textId="77777777" w:rsidR="00AB2511" w:rsidRPr="00FF0328" w:rsidRDefault="00AB2511" w:rsidP="00AB2511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F0328">
              <w:rPr>
                <w:rFonts w:ascii="Arial" w:hAnsi="Arial" w:cs="Arial"/>
                <w:color w:val="auto"/>
                <w:sz w:val="22"/>
                <w:szCs w:val="22"/>
              </w:rPr>
              <w:lastRenderedPageBreak/>
              <w:t>Presidencia</w:t>
            </w:r>
          </w:p>
          <w:p w14:paraId="6E1A443B" w14:textId="77777777" w:rsidR="00AB2511" w:rsidRPr="00FF0328" w:rsidRDefault="00AB2511" w:rsidP="00AB2511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F0328">
              <w:rPr>
                <w:rFonts w:ascii="Arial" w:hAnsi="Arial" w:cs="Arial"/>
                <w:color w:val="auto"/>
                <w:sz w:val="22"/>
                <w:szCs w:val="22"/>
              </w:rPr>
              <w:t>Ministerios</w:t>
            </w:r>
          </w:p>
          <w:p w14:paraId="00B87F21" w14:textId="77777777" w:rsidR="00AB2511" w:rsidRPr="00FF0328" w:rsidRDefault="00AB2511" w:rsidP="00AB2511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F0328">
              <w:rPr>
                <w:rFonts w:ascii="Arial" w:hAnsi="Arial" w:cs="Arial"/>
                <w:color w:val="auto"/>
                <w:sz w:val="22"/>
                <w:szCs w:val="22"/>
              </w:rPr>
              <w:t>Entidades descentralizadas.</w:t>
            </w:r>
          </w:p>
          <w:p w14:paraId="40F1B37C" w14:textId="77777777" w:rsidR="00AB2511" w:rsidRPr="00FF0328" w:rsidRDefault="00AB2511" w:rsidP="00AB2511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F0328">
              <w:rPr>
                <w:rFonts w:ascii="Arial" w:hAnsi="Arial" w:cs="Arial"/>
                <w:color w:val="auto"/>
                <w:sz w:val="22"/>
                <w:szCs w:val="22"/>
              </w:rPr>
              <w:t>Administración municipal</w:t>
            </w:r>
          </w:p>
          <w:p w14:paraId="137F731E" w14:textId="77777777" w:rsidR="00AB2511" w:rsidRPr="00FF0328" w:rsidRDefault="00AB2511" w:rsidP="00AB2511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F0328">
              <w:rPr>
                <w:rFonts w:ascii="Arial" w:hAnsi="Arial" w:cs="Arial"/>
                <w:color w:val="auto"/>
                <w:sz w:val="22"/>
                <w:szCs w:val="22"/>
              </w:rPr>
              <w:t>Grupos de Valor</w:t>
            </w:r>
          </w:p>
          <w:p w14:paraId="51A179C3" w14:textId="77777777" w:rsidR="00AB2511" w:rsidRPr="00FF0328" w:rsidRDefault="00AB2511" w:rsidP="00AB2511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F0328">
              <w:rPr>
                <w:rFonts w:ascii="Arial" w:hAnsi="Arial" w:cs="Arial"/>
                <w:color w:val="auto"/>
                <w:sz w:val="22"/>
                <w:szCs w:val="22"/>
              </w:rPr>
              <w:t>Grupos de Interés</w:t>
            </w:r>
          </w:p>
          <w:p w14:paraId="4EFBBB94" w14:textId="77777777" w:rsidR="00AB2511" w:rsidRPr="00FF0328" w:rsidRDefault="00AB2511" w:rsidP="00AB2511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6EC2A626" w14:textId="3447EB0A" w:rsidR="00AB2511" w:rsidRPr="00FF0328" w:rsidRDefault="00AB2511" w:rsidP="00AB2511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F0328">
              <w:rPr>
                <w:rFonts w:ascii="Arial" w:hAnsi="Arial" w:cs="Arial"/>
                <w:color w:val="auto"/>
                <w:sz w:val="22"/>
                <w:szCs w:val="22"/>
              </w:rPr>
              <w:t>Ciudadanía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D8315D" w14:textId="77777777" w:rsidR="00AB2511" w:rsidRPr="00FF0328" w:rsidRDefault="00AB2511" w:rsidP="00AB2511">
            <w:pPr>
              <w:pStyle w:val="Textodetabla"/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F0328">
              <w:rPr>
                <w:rFonts w:ascii="Arial" w:hAnsi="Arial" w:cs="Arial"/>
                <w:color w:val="auto"/>
                <w:sz w:val="22"/>
                <w:szCs w:val="22"/>
              </w:rPr>
              <w:t>Requerimientos normativos</w:t>
            </w:r>
          </w:p>
          <w:p w14:paraId="07EA92CE" w14:textId="16007BF2" w:rsidR="00AB2511" w:rsidRPr="00FF0328" w:rsidRDefault="00AB2511" w:rsidP="00AB2511">
            <w:pPr>
              <w:pStyle w:val="Textodetabla"/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2B9FA365" w14:textId="77777777" w:rsidR="00AB2511" w:rsidRPr="00FF0328" w:rsidRDefault="00AB2511" w:rsidP="00AB2511">
            <w:pPr>
              <w:pStyle w:val="Textodetabla"/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3C6CF49E" w14:textId="4D0EB064" w:rsidR="00AB2511" w:rsidRPr="00FF0328" w:rsidRDefault="00AB2511" w:rsidP="00AB2511">
            <w:pPr>
              <w:pStyle w:val="Textodetabla"/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F0328">
              <w:rPr>
                <w:rFonts w:ascii="Arial" w:hAnsi="Arial" w:cs="Arial"/>
                <w:color w:val="auto"/>
                <w:sz w:val="22"/>
                <w:szCs w:val="22"/>
              </w:rPr>
              <w:t>Solicitud de Actividades</w:t>
            </w: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F13222" w14:textId="77777777" w:rsidR="00AB2511" w:rsidRPr="00FF0328" w:rsidRDefault="00AB2511" w:rsidP="00AB2511">
            <w:pPr>
              <w:pStyle w:val="Textopredeterminado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3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1D08EF" w14:textId="304E9BC6" w:rsidR="00AB2511" w:rsidRPr="00FF0328" w:rsidRDefault="00AB2511" w:rsidP="00AB2511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F0328">
              <w:rPr>
                <w:rFonts w:ascii="Arial" w:hAnsi="Arial" w:cs="Arial"/>
                <w:color w:val="auto"/>
                <w:sz w:val="22"/>
                <w:szCs w:val="22"/>
              </w:rPr>
              <w:t xml:space="preserve">Planificación de las diferentes estrategias de articulación de la oferta institucional 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1B3262" w14:textId="77777777" w:rsidR="00AB2511" w:rsidRPr="00FF0328" w:rsidRDefault="00AB2511" w:rsidP="00AB2511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F0328">
              <w:rPr>
                <w:rFonts w:ascii="Arial" w:hAnsi="Arial" w:cs="Arial"/>
                <w:color w:val="auto"/>
                <w:sz w:val="22"/>
                <w:szCs w:val="22"/>
              </w:rPr>
              <w:t>Programación Mensual de</w:t>
            </w:r>
          </w:p>
          <w:p w14:paraId="4B68BF81" w14:textId="77777777" w:rsidR="00AB2511" w:rsidRPr="00FF0328" w:rsidRDefault="00AB2511" w:rsidP="00AB2511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F0328">
              <w:rPr>
                <w:rFonts w:ascii="Arial" w:hAnsi="Arial" w:cs="Arial"/>
                <w:color w:val="auto"/>
                <w:sz w:val="22"/>
                <w:szCs w:val="22"/>
              </w:rPr>
              <w:t>Actividades</w:t>
            </w:r>
          </w:p>
          <w:p w14:paraId="0C8792E8" w14:textId="4610BD58" w:rsidR="00AB2511" w:rsidRPr="00FF0328" w:rsidRDefault="00AB2511" w:rsidP="00AB2511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0B3CA33A" w14:textId="77777777" w:rsidR="00AB2511" w:rsidRPr="00FF0328" w:rsidRDefault="00AB2511" w:rsidP="00AB2511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60AA4777" w14:textId="77777777" w:rsidR="00AB2511" w:rsidRPr="00FF0328" w:rsidRDefault="00AB2511" w:rsidP="00AB2511">
            <w:pPr>
              <w:pStyle w:val="Textodetabla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F0328">
              <w:rPr>
                <w:rFonts w:ascii="Arial" w:hAnsi="Arial" w:cs="Arial"/>
                <w:color w:val="auto"/>
                <w:sz w:val="22"/>
                <w:szCs w:val="22"/>
              </w:rPr>
              <w:t>Planificación de las actividades</w:t>
            </w:r>
          </w:p>
          <w:p w14:paraId="1C79261B" w14:textId="661E4CC2" w:rsidR="00AB2511" w:rsidRPr="00FF0328" w:rsidRDefault="00AB2511" w:rsidP="00AB2511">
            <w:pPr>
              <w:pStyle w:val="Textodetabla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01BE2176" w14:textId="76166855" w:rsidR="00AB2511" w:rsidRPr="00FF0328" w:rsidRDefault="00AB2511" w:rsidP="00AB2511">
            <w:pPr>
              <w:pStyle w:val="Textodetabla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3EEC96B6" w14:textId="20513300" w:rsidR="00AB2511" w:rsidRPr="00FF0328" w:rsidRDefault="00AB2511" w:rsidP="00AB2511">
            <w:pPr>
              <w:pStyle w:val="Textodetabla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F0328">
              <w:rPr>
                <w:rFonts w:ascii="Arial" w:hAnsi="Arial" w:cs="Arial"/>
                <w:color w:val="auto"/>
                <w:sz w:val="22"/>
                <w:szCs w:val="22"/>
              </w:rPr>
              <w:t>Convenios interinstitucionales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54739" w14:textId="77777777" w:rsidR="004A1A2F" w:rsidRPr="00FF0328" w:rsidRDefault="004A1A2F" w:rsidP="004A1A2F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F0328">
              <w:rPr>
                <w:rFonts w:ascii="Arial" w:hAnsi="Arial" w:cs="Arial"/>
                <w:color w:val="auto"/>
                <w:sz w:val="22"/>
                <w:szCs w:val="22"/>
              </w:rPr>
              <w:t xml:space="preserve">Proceso Gestión Integral de la Población Juvenil </w:t>
            </w:r>
          </w:p>
          <w:p w14:paraId="3AC8B75C" w14:textId="77777777" w:rsidR="00AB2511" w:rsidRPr="00FF0328" w:rsidRDefault="00AB2511" w:rsidP="00AB2511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412F248E" w14:textId="77777777" w:rsidR="00AB2511" w:rsidRPr="00FF0328" w:rsidRDefault="00AB2511" w:rsidP="00AB2511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F0328">
              <w:rPr>
                <w:rFonts w:ascii="Arial" w:hAnsi="Arial" w:cs="Arial"/>
                <w:color w:val="auto"/>
                <w:sz w:val="22"/>
                <w:szCs w:val="22"/>
              </w:rPr>
              <w:t>Gestión de mercadeo y comunicaciones</w:t>
            </w:r>
          </w:p>
          <w:p w14:paraId="489A3726" w14:textId="77777777" w:rsidR="00AB2511" w:rsidRPr="00FF0328" w:rsidRDefault="00AB2511" w:rsidP="00AB2511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155E8E73" w14:textId="5F42854B" w:rsidR="00AB2511" w:rsidRPr="00FF0328" w:rsidRDefault="00AB2511" w:rsidP="00AB2511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F0328">
              <w:rPr>
                <w:rFonts w:ascii="Arial" w:hAnsi="Arial" w:cs="Arial"/>
                <w:color w:val="auto"/>
                <w:sz w:val="22"/>
                <w:szCs w:val="22"/>
              </w:rPr>
              <w:t>Dependencias de la Alcaldía de Bucaramanga, entidades descentralizadas y aliados estratégicos para la población juvenil de Bucaramanga</w:t>
            </w:r>
          </w:p>
        </w:tc>
      </w:tr>
      <w:tr w:rsidR="003235FF" w:rsidRPr="00683DF3" w14:paraId="726BC72B" w14:textId="77777777" w:rsidTr="009B0432">
        <w:trPr>
          <w:trHeight w:val="1862"/>
          <w:jc w:val="center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BE591" w14:textId="3FF456E6" w:rsidR="003235FF" w:rsidRPr="00FF0328" w:rsidRDefault="003235FF" w:rsidP="003235FF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F0328">
              <w:rPr>
                <w:rFonts w:ascii="Arial" w:hAnsi="Arial" w:cs="Arial"/>
                <w:color w:val="auto"/>
                <w:sz w:val="22"/>
                <w:szCs w:val="22"/>
              </w:rPr>
              <w:t>Direccionamiento estratégico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B83DF2" w14:textId="40FAE686" w:rsidR="003235FF" w:rsidRPr="00FF0328" w:rsidRDefault="003235FF" w:rsidP="003235FF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F0328">
              <w:rPr>
                <w:rFonts w:ascii="Arial" w:hAnsi="Arial" w:cs="Arial"/>
                <w:color w:val="auto"/>
                <w:sz w:val="22"/>
                <w:szCs w:val="22"/>
              </w:rPr>
              <w:t>Plan Estratégico - Plan operativo institucional</w:t>
            </w: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2D5237" w14:textId="77777777" w:rsidR="003235FF" w:rsidRPr="00FF0328" w:rsidRDefault="003235FF" w:rsidP="003235FF">
            <w:pPr>
              <w:pStyle w:val="Textopredeterminado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3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0B7F800" w14:textId="4475FA0E" w:rsidR="003235FF" w:rsidRPr="00FF0328" w:rsidRDefault="003235FF" w:rsidP="003235FF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F0328">
              <w:rPr>
                <w:rFonts w:ascii="Arial" w:hAnsi="Arial" w:cs="Arial"/>
                <w:color w:val="auto"/>
                <w:sz w:val="22"/>
                <w:szCs w:val="22"/>
              </w:rPr>
              <w:t>Apoyar la formulación plan operativo institucional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B1E0C1" w14:textId="0E74E67F" w:rsidR="003235FF" w:rsidRPr="00FF0328" w:rsidRDefault="003235FF" w:rsidP="003235FF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F0328">
              <w:rPr>
                <w:rFonts w:ascii="Arial" w:hAnsi="Arial" w:cs="Arial"/>
                <w:color w:val="auto"/>
                <w:sz w:val="22"/>
                <w:szCs w:val="22"/>
              </w:rPr>
              <w:t>Plan Operativo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E8B344" w14:textId="77777777" w:rsidR="003235FF" w:rsidRPr="00FF0328" w:rsidRDefault="003235FF" w:rsidP="003235FF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F0328">
              <w:rPr>
                <w:rFonts w:ascii="Arial" w:hAnsi="Arial" w:cs="Arial"/>
                <w:color w:val="auto"/>
                <w:sz w:val="22"/>
                <w:szCs w:val="22"/>
              </w:rPr>
              <w:t>Direccionamiento estratégico</w:t>
            </w:r>
          </w:p>
          <w:p w14:paraId="3003AB15" w14:textId="17C71E79" w:rsidR="003235FF" w:rsidRPr="00FF0328" w:rsidRDefault="003235FF" w:rsidP="003235FF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F0328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</w:p>
          <w:p w14:paraId="30D62A66" w14:textId="77777777" w:rsidR="004A1A2F" w:rsidRPr="00FF0328" w:rsidRDefault="004A1A2F" w:rsidP="004A1A2F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F0328">
              <w:rPr>
                <w:rFonts w:ascii="Arial" w:hAnsi="Arial" w:cs="Arial"/>
                <w:color w:val="auto"/>
                <w:sz w:val="22"/>
                <w:szCs w:val="22"/>
              </w:rPr>
              <w:t xml:space="preserve">Proceso Gestión Integral de la Población Juvenil </w:t>
            </w:r>
          </w:p>
          <w:p w14:paraId="0A6C28F4" w14:textId="62DF6FF0" w:rsidR="003235FF" w:rsidRPr="00FF0328" w:rsidRDefault="003235FF" w:rsidP="003235FF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3235FF" w:rsidRPr="00683DF3" w14:paraId="3E3D3784" w14:textId="77777777" w:rsidTr="009B0432">
        <w:trPr>
          <w:trHeight w:val="1086"/>
          <w:jc w:val="center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4B51B" w14:textId="297E8AC3" w:rsidR="003235FF" w:rsidRPr="00FF0328" w:rsidRDefault="003235FF" w:rsidP="003235FF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F0328">
              <w:rPr>
                <w:rFonts w:ascii="Arial" w:hAnsi="Arial" w:cs="Arial"/>
                <w:color w:val="auto"/>
                <w:sz w:val="22"/>
                <w:szCs w:val="22"/>
              </w:rPr>
              <w:t>Desarrollo Integral Juvenil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4A9A5" w14:textId="44748247" w:rsidR="003235FF" w:rsidRPr="00FF0328" w:rsidRDefault="003235FF" w:rsidP="003235FF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F0328">
              <w:rPr>
                <w:rFonts w:ascii="Arial" w:hAnsi="Arial" w:cs="Arial"/>
                <w:color w:val="auto"/>
                <w:sz w:val="22"/>
                <w:szCs w:val="22"/>
              </w:rPr>
              <w:t>Estrategia para fortalecer el desarrollo integral de la juventud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36C484" w14:textId="77777777" w:rsidR="003235FF" w:rsidRPr="00FF0328" w:rsidRDefault="003235FF" w:rsidP="003235FF">
            <w:pPr>
              <w:pStyle w:val="Textopredeterminado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14:paraId="2E44A79E" w14:textId="77777777" w:rsidR="003235FF" w:rsidRPr="00FF0328" w:rsidRDefault="003235FF" w:rsidP="003235FF">
            <w:pPr>
              <w:pStyle w:val="Textopredeterminado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14:paraId="7E60ADCC" w14:textId="77777777" w:rsidR="003235FF" w:rsidRPr="00FF0328" w:rsidRDefault="003235FF" w:rsidP="003235FF">
            <w:pPr>
              <w:pStyle w:val="Textopredeterminado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14:paraId="1BDE08F8" w14:textId="77777777" w:rsidR="003235FF" w:rsidRPr="00FF0328" w:rsidRDefault="003235FF" w:rsidP="003235FF">
            <w:pPr>
              <w:pStyle w:val="Textopredeterminado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14:paraId="2C7A7379" w14:textId="77777777" w:rsidR="003235FF" w:rsidRPr="00FF0328" w:rsidRDefault="003235FF" w:rsidP="003235FF">
            <w:pPr>
              <w:pStyle w:val="Textopredeterminado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14:paraId="2E440316" w14:textId="77777777" w:rsidR="003235FF" w:rsidRPr="00FF0328" w:rsidRDefault="003235FF" w:rsidP="003235FF">
            <w:pPr>
              <w:pStyle w:val="Textopredeterminado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14:paraId="18AA7125" w14:textId="77777777" w:rsidR="003235FF" w:rsidRPr="00FF0328" w:rsidRDefault="003235FF" w:rsidP="003235FF">
            <w:pPr>
              <w:pStyle w:val="Textopredeterminado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14:paraId="29EDCBE8" w14:textId="77777777" w:rsidR="003235FF" w:rsidRPr="00FF0328" w:rsidRDefault="003235FF" w:rsidP="003235FF">
            <w:pPr>
              <w:pStyle w:val="Textopredeterminado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14:paraId="7B8DA9A1" w14:textId="77777777" w:rsidR="003235FF" w:rsidRPr="00FF0328" w:rsidRDefault="003235FF" w:rsidP="003235FF">
            <w:pPr>
              <w:pStyle w:val="Textopredeterminado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14:paraId="29A4C626" w14:textId="77777777" w:rsidR="003235FF" w:rsidRPr="00FF0328" w:rsidRDefault="003235FF" w:rsidP="003235FF">
            <w:pPr>
              <w:pStyle w:val="Textopredeterminado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14:paraId="43622881" w14:textId="77777777" w:rsidR="003235FF" w:rsidRPr="00FF0328" w:rsidRDefault="003235FF" w:rsidP="003235FF">
            <w:pPr>
              <w:pStyle w:val="Textopredeterminado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14:paraId="71A26774" w14:textId="77777777" w:rsidR="003235FF" w:rsidRPr="00FF0328" w:rsidRDefault="003235FF" w:rsidP="003235FF">
            <w:pPr>
              <w:pStyle w:val="Textopredeterminado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14:paraId="6AD3CD9D" w14:textId="77777777" w:rsidR="003235FF" w:rsidRPr="00FF0328" w:rsidRDefault="003235FF" w:rsidP="003235FF">
            <w:pPr>
              <w:pStyle w:val="Textopredeterminado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14:paraId="1291925D" w14:textId="77777777" w:rsidR="003235FF" w:rsidRPr="00FF0328" w:rsidRDefault="003235FF" w:rsidP="003235FF">
            <w:pPr>
              <w:pStyle w:val="Textopredeterminado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14:paraId="3AAEB299" w14:textId="5A83EFC0" w:rsidR="003235FF" w:rsidRPr="00FF0328" w:rsidRDefault="003235FF" w:rsidP="003235FF">
            <w:pPr>
              <w:pStyle w:val="Textopredeterminado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FF0328">
              <w:rPr>
                <w:rFonts w:ascii="Arial" w:hAnsi="Arial" w:cs="Arial"/>
                <w:b/>
                <w:color w:val="auto"/>
                <w:sz w:val="22"/>
                <w:szCs w:val="22"/>
              </w:rPr>
              <w:t>H</w:t>
            </w:r>
          </w:p>
        </w:tc>
        <w:tc>
          <w:tcPr>
            <w:tcW w:w="3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B066F66" w14:textId="29C9828B" w:rsidR="003235FF" w:rsidRPr="00FF0328" w:rsidRDefault="003235FF" w:rsidP="003235FF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F0328">
              <w:rPr>
                <w:rFonts w:ascii="Arial" w:hAnsi="Arial" w:cs="Arial"/>
                <w:color w:val="auto"/>
                <w:sz w:val="22"/>
                <w:szCs w:val="22"/>
              </w:rPr>
              <w:lastRenderedPageBreak/>
              <w:t>Desarrollar la estrategia para el fortalecimiento del desarrollo integral de la juventud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044F0B" w14:textId="77777777" w:rsidR="003235FF" w:rsidRPr="00FF0328" w:rsidRDefault="003235FF" w:rsidP="003235FF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F0328">
              <w:rPr>
                <w:rFonts w:ascii="Arial" w:hAnsi="Arial" w:cs="Arial"/>
                <w:color w:val="auto"/>
                <w:sz w:val="22"/>
                <w:szCs w:val="22"/>
              </w:rPr>
              <w:t>Registro de actividades</w:t>
            </w:r>
          </w:p>
          <w:p w14:paraId="3EEB5660" w14:textId="77777777" w:rsidR="008662FF" w:rsidRPr="00FF0328" w:rsidRDefault="008662FF" w:rsidP="003235FF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20EC7166" w14:textId="0DCAFA27" w:rsidR="003235FF" w:rsidRPr="00FF0328" w:rsidRDefault="003235FF" w:rsidP="003235FF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F0328">
              <w:rPr>
                <w:rFonts w:ascii="Arial" w:hAnsi="Arial" w:cs="Arial"/>
                <w:color w:val="auto"/>
                <w:sz w:val="22"/>
                <w:szCs w:val="22"/>
              </w:rPr>
              <w:t>Registro de Asistencia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DED007" w14:textId="77777777" w:rsidR="004A1A2F" w:rsidRPr="00FF0328" w:rsidRDefault="004A1A2F" w:rsidP="004A1A2F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F0328">
              <w:rPr>
                <w:rFonts w:ascii="Arial" w:hAnsi="Arial" w:cs="Arial"/>
                <w:color w:val="auto"/>
                <w:sz w:val="22"/>
                <w:szCs w:val="22"/>
              </w:rPr>
              <w:t xml:space="preserve">Proceso Gestión Integral de la Población Juvenil </w:t>
            </w:r>
          </w:p>
          <w:p w14:paraId="58C2A4E8" w14:textId="106CB169" w:rsidR="003235FF" w:rsidRPr="00FF0328" w:rsidRDefault="003235FF" w:rsidP="003235FF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3235FF" w:rsidRPr="00683DF3" w14:paraId="4E45F125" w14:textId="77777777" w:rsidTr="009B0432">
        <w:trPr>
          <w:trHeight w:val="1862"/>
          <w:jc w:val="center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A6F0F8" w14:textId="124AFD23" w:rsidR="003235FF" w:rsidRPr="00FF0328" w:rsidRDefault="003235FF" w:rsidP="003235FF">
            <w:pPr>
              <w:pStyle w:val="Textodetabla"/>
              <w:jc w:val="center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r w:rsidRPr="00FF0328">
              <w:rPr>
                <w:rFonts w:ascii="Arial" w:hAnsi="Arial" w:cs="Arial"/>
                <w:bCs/>
                <w:color w:val="auto"/>
                <w:sz w:val="22"/>
                <w:szCs w:val="22"/>
              </w:rPr>
              <w:lastRenderedPageBreak/>
              <w:t>Desarrollo Integral Juvenil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B9135D" w14:textId="40936053" w:rsidR="003235FF" w:rsidRPr="00FF0328" w:rsidRDefault="003235FF" w:rsidP="003235FF">
            <w:pPr>
              <w:pStyle w:val="Textodetabla"/>
              <w:jc w:val="center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r w:rsidRPr="00FF0328">
              <w:rPr>
                <w:rFonts w:ascii="Arial" w:hAnsi="Arial" w:cs="Arial"/>
                <w:bCs/>
                <w:color w:val="auto"/>
                <w:sz w:val="22"/>
                <w:szCs w:val="22"/>
              </w:rPr>
              <w:t>Programación de actividades</w:t>
            </w: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8B81E" w14:textId="77777777" w:rsidR="003235FF" w:rsidRPr="00FF0328" w:rsidRDefault="003235FF" w:rsidP="003235FF">
            <w:pPr>
              <w:pStyle w:val="Textopredeterminado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3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60EB790" w14:textId="026EC29B" w:rsidR="003235FF" w:rsidRPr="00FF0328" w:rsidRDefault="003235FF" w:rsidP="003235FF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F0328">
              <w:rPr>
                <w:rFonts w:ascii="Arial" w:hAnsi="Arial" w:cs="Arial"/>
                <w:color w:val="auto"/>
                <w:sz w:val="22"/>
                <w:szCs w:val="22"/>
              </w:rPr>
              <w:t xml:space="preserve">Realización de las diferentes actividades </w:t>
            </w:r>
            <w:r w:rsidR="00545EA1" w:rsidRPr="00FF0328">
              <w:rPr>
                <w:rFonts w:ascii="Arial" w:hAnsi="Arial" w:cs="Arial"/>
                <w:color w:val="auto"/>
                <w:sz w:val="22"/>
                <w:szCs w:val="22"/>
              </w:rPr>
              <w:t>para el desarrollo integral juvenil</w:t>
            </w:r>
            <w:r w:rsidRPr="00FF0328">
              <w:rPr>
                <w:rFonts w:ascii="Arial" w:hAnsi="Arial" w:cs="Arial"/>
                <w:color w:val="auto"/>
                <w:sz w:val="22"/>
                <w:szCs w:val="22"/>
              </w:rPr>
              <w:t xml:space="preserve"> planificadas 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A50314" w14:textId="4548C8C4" w:rsidR="003235FF" w:rsidRPr="00FF0328" w:rsidRDefault="003235FF" w:rsidP="003235FF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F0328">
              <w:rPr>
                <w:rFonts w:ascii="Arial" w:hAnsi="Arial" w:cs="Arial"/>
                <w:color w:val="auto"/>
                <w:sz w:val="22"/>
                <w:szCs w:val="22"/>
              </w:rPr>
              <w:t>Reporte de ejecución de actividades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CD24E" w14:textId="77777777" w:rsidR="004A1A2F" w:rsidRPr="00FF0328" w:rsidRDefault="004A1A2F" w:rsidP="004A1A2F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F0328">
              <w:rPr>
                <w:rFonts w:ascii="Arial" w:hAnsi="Arial" w:cs="Arial"/>
                <w:color w:val="auto"/>
                <w:sz w:val="22"/>
                <w:szCs w:val="22"/>
              </w:rPr>
              <w:t xml:space="preserve">Proceso Gestión Integral de la Población Juvenil </w:t>
            </w:r>
          </w:p>
          <w:p w14:paraId="19BBA216" w14:textId="37E60A0D" w:rsidR="003235FF" w:rsidRPr="00FF0328" w:rsidRDefault="003235FF" w:rsidP="003235FF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273187" w:rsidRPr="00683DF3" w14:paraId="568575CE" w14:textId="77777777" w:rsidTr="009B0432">
        <w:trPr>
          <w:trHeight w:val="1862"/>
          <w:jc w:val="center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50AC2F" w14:textId="77777777" w:rsidR="00390410" w:rsidRPr="00FF0328" w:rsidRDefault="00390410" w:rsidP="00390410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F0328">
              <w:rPr>
                <w:rFonts w:ascii="Arial" w:hAnsi="Arial" w:cs="Arial"/>
                <w:color w:val="auto"/>
                <w:sz w:val="22"/>
                <w:szCs w:val="22"/>
              </w:rPr>
              <w:t xml:space="preserve">Proceso Desarrollo Integral Juvenil </w:t>
            </w:r>
          </w:p>
          <w:p w14:paraId="159F1680" w14:textId="77777777" w:rsidR="00273187" w:rsidRPr="00FF0328" w:rsidRDefault="00273187" w:rsidP="003235FF">
            <w:pPr>
              <w:pStyle w:val="Textodetabla"/>
              <w:jc w:val="center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E607EB" w14:textId="77777777" w:rsidR="00390410" w:rsidRPr="00FF0328" w:rsidRDefault="00390410" w:rsidP="00390410">
            <w:pPr>
              <w:pStyle w:val="Textodetabla"/>
              <w:jc w:val="center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</w:p>
          <w:p w14:paraId="6FCA7266" w14:textId="77777777" w:rsidR="00390410" w:rsidRPr="00FF0328" w:rsidRDefault="00390410" w:rsidP="00390410">
            <w:pPr>
              <w:pStyle w:val="Textodetabla"/>
              <w:jc w:val="center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r w:rsidRPr="00FF0328">
              <w:rPr>
                <w:rFonts w:ascii="Arial" w:hAnsi="Arial" w:cs="Arial"/>
                <w:bCs/>
                <w:color w:val="auto"/>
                <w:sz w:val="22"/>
                <w:szCs w:val="22"/>
              </w:rPr>
              <w:t>Reporte de ejecución de actividades</w:t>
            </w:r>
          </w:p>
          <w:p w14:paraId="44939D74" w14:textId="77777777" w:rsidR="00390410" w:rsidRPr="00FF0328" w:rsidRDefault="00390410" w:rsidP="00390410">
            <w:pPr>
              <w:pStyle w:val="Textodetabla"/>
              <w:jc w:val="center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</w:p>
          <w:p w14:paraId="28C22109" w14:textId="77777777" w:rsidR="00273187" w:rsidRPr="00FF0328" w:rsidRDefault="00390410" w:rsidP="00390410">
            <w:pPr>
              <w:pStyle w:val="Textodetabla"/>
              <w:jc w:val="center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r w:rsidRPr="00FF0328">
              <w:rPr>
                <w:rFonts w:ascii="Arial" w:hAnsi="Arial" w:cs="Arial"/>
                <w:bCs/>
                <w:color w:val="auto"/>
                <w:sz w:val="22"/>
                <w:szCs w:val="22"/>
              </w:rPr>
              <w:t>Informes de supervisión</w:t>
            </w:r>
          </w:p>
          <w:p w14:paraId="7AE8271C" w14:textId="77777777" w:rsidR="00390410" w:rsidRPr="00FF0328" w:rsidRDefault="00390410" w:rsidP="00390410">
            <w:pPr>
              <w:pStyle w:val="Textodetabla"/>
              <w:jc w:val="center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</w:p>
          <w:p w14:paraId="132EE54C" w14:textId="7E9CEFD8" w:rsidR="00390410" w:rsidRPr="00FF0328" w:rsidRDefault="00390410" w:rsidP="00390410">
            <w:pPr>
              <w:pStyle w:val="Textodetabla"/>
              <w:jc w:val="center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r w:rsidRPr="00FF0328">
              <w:rPr>
                <w:rFonts w:ascii="Arial" w:hAnsi="Arial" w:cs="Arial"/>
                <w:bCs/>
                <w:color w:val="auto"/>
                <w:sz w:val="22"/>
                <w:szCs w:val="22"/>
              </w:rPr>
              <w:t>Plan operativo institucional</w:t>
            </w: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1F6250" w14:textId="77777777" w:rsidR="00273187" w:rsidRPr="00FF0328" w:rsidRDefault="00273187" w:rsidP="003235FF">
            <w:pPr>
              <w:pStyle w:val="Textopredeterminado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3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40B5867" w14:textId="1831D781" w:rsidR="00273187" w:rsidRPr="00FF0328" w:rsidRDefault="00273187" w:rsidP="003235FF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F0328">
              <w:rPr>
                <w:rFonts w:ascii="Arial" w:hAnsi="Arial" w:cs="Arial"/>
                <w:color w:val="auto"/>
                <w:sz w:val="22"/>
                <w:szCs w:val="22"/>
              </w:rPr>
              <w:t>Elaborar  informes de desarrollo y ejecución del proyecto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4B29E2" w14:textId="77579776" w:rsidR="00273187" w:rsidRPr="00FF0328" w:rsidRDefault="00273187" w:rsidP="003235FF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F0328">
              <w:rPr>
                <w:rFonts w:ascii="Arial" w:hAnsi="Arial" w:cs="Arial"/>
                <w:color w:val="auto"/>
                <w:sz w:val="22"/>
                <w:szCs w:val="22"/>
              </w:rPr>
              <w:t>Informes de gestión y control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AF9397" w14:textId="77777777" w:rsidR="00273187" w:rsidRPr="00FF0328" w:rsidRDefault="00273187" w:rsidP="00273187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F0328">
              <w:rPr>
                <w:rFonts w:ascii="Arial" w:hAnsi="Arial" w:cs="Arial"/>
                <w:color w:val="auto"/>
                <w:sz w:val="22"/>
                <w:szCs w:val="22"/>
              </w:rPr>
              <w:t>Proceso Direccionamiento estratégico</w:t>
            </w:r>
          </w:p>
          <w:p w14:paraId="59BDC9CB" w14:textId="77777777" w:rsidR="00273187" w:rsidRPr="00FF0328" w:rsidRDefault="00273187" w:rsidP="00273187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6F9B3882" w14:textId="6BF460F8" w:rsidR="00273187" w:rsidRPr="00FF0328" w:rsidRDefault="00273187" w:rsidP="00273187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F0328">
              <w:rPr>
                <w:rFonts w:ascii="Arial" w:hAnsi="Arial" w:cs="Arial"/>
                <w:color w:val="auto"/>
                <w:sz w:val="22"/>
                <w:szCs w:val="22"/>
              </w:rPr>
              <w:t xml:space="preserve">Proceso </w:t>
            </w:r>
            <w:r w:rsidR="004A1A2F" w:rsidRPr="00FF0328">
              <w:rPr>
                <w:rFonts w:ascii="Arial" w:hAnsi="Arial" w:cs="Arial"/>
                <w:color w:val="auto"/>
                <w:sz w:val="22"/>
                <w:szCs w:val="22"/>
              </w:rPr>
              <w:t>Gestión Integral de la Población Juvenil</w:t>
            </w:r>
            <w:r w:rsidRPr="00FF0328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</w:p>
          <w:p w14:paraId="1E4D20DE" w14:textId="77777777" w:rsidR="00273187" w:rsidRPr="00FF0328" w:rsidRDefault="00273187" w:rsidP="00273187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30D3C365" w14:textId="77777777" w:rsidR="00273187" w:rsidRPr="00FF0328" w:rsidRDefault="00273187" w:rsidP="00273187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F0328">
              <w:rPr>
                <w:rFonts w:ascii="Arial" w:hAnsi="Arial" w:cs="Arial"/>
                <w:color w:val="auto"/>
                <w:sz w:val="22"/>
                <w:szCs w:val="22"/>
              </w:rPr>
              <w:t>Proceso Evaluación y control de la gestión</w:t>
            </w:r>
          </w:p>
          <w:p w14:paraId="46FBD062" w14:textId="77777777" w:rsidR="00273187" w:rsidRPr="00FF0328" w:rsidRDefault="00273187" w:rsidP="00273187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68927AFF" w14:textId="45761F83" w:rsidR="00273187" w:rsidRPr="00FF0328" w:rsidRDefault="00273187" w:rsidP="00273187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F0328">
              <w:rPr>
                <w:rFonts w:ascii="Arial" w:hAnsi="Arial" w:cs="Arial"/>
                <w:color w:val="auto"/>
                <w:sz w:val="22"/>
                <w:szCs w:val="22"/>
              </w:rPr>
              <w:t>Entes de control</w:t>
            </w:r>
          </w:p>
        </w:tc>
      </w:tr>
      <w:tr w:rsidR="00273187" w:rsidRPr="00683DF3" w14:paraId="3147E1E2" w14:textId="77777777" w:rsidTr="009B0432">
        <w:trPr>
          <w:trHeight w:val="1862"/>
          <w:jc w:val="center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AC9672" w14:textId="2CAA48C7" w:rsidR="00273187" w:rsidRPr="00FF0328" w:rsidRDefault="00273187" w:rsidP="003235FF">
            <w:pPr>
              <w:pStyle w:val="Textodetabla"/>
              <w:jc w:val="center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r w:rsidRPr="00FF0328">
              <w:rPr>
                <w:rFonts w:ascii="Arial" w:hAnsi="Arial" w:cs="Arial"/>
                <w:color w:val="auto"/>
                <w:sz w:val="22"/>
                <w:szCs w:val="22"/>
              </w:rPr>
              <w:t>Proceso Desarrollo Integral Juvenil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146D8D" w14:textId="4D7330F0" w:rsidR="00273187" w:rsidRPr="00FF0328" w:rsidRDefault="00273187" w:rsidP="00273187">
            <w:pPr>
              <w:pStyle w:val="Textodetabla"/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F0328">
              <w:rPr>
                <w:rFonts w:ascii="Arial" w:hAnsi="Arial" w:cs="Arial"/>
                <w:color w:val="auto"/>
                <w:sz w:val="22"/>
                <w:szCs w:val="22"/>
              </w:rPr>
              <w:t>Programación de actividades</w:t>
            </w:r>
          </w:p>
        </w:tc>
        <w:tc>
          <w:tcPr>
            <w:tcW w:w="42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BBA7C5" w14:textId="415F639F" w:rsidR="00273187" w:rsidRPr="00FF0328" w:rsidRDefault="00273187" w:rsidP="00273187">
            <w:pPr>
              <w:pStyle w:val="Textopredeterminado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FF0328">
              <w:rPr>
                <w:rFonts w:ascii="Arial" w:hAnsi="Arial" w:cs="Arial"/>
                <w:b/>
                <w:color w:val="auto"/>
                <w:sz w:val="22"/>
                <w:szCs w:val="22"/>
              </w:rPr>
              <w:t>V</w:t>
            </w:r>
          </w:p>
        </w:tc>
        <w:tc>
          <w:tcPr>
            <w:tcW w:w="3506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1FF979" w14:textId="736DF1E7" w:rsidR="00273187" w:rsidRPr="00FF0328" w:rsidRDefault="00273187" w:rsidP="003235FF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F0328">
              <w:rPr>
                <w:rFonts w:ascii="Arial" w:hAnsi="Arial" w:cs="Arial"/>
                <w:color w:val="auto"/>
                <w:sz w:val="22"/>
                <w:szCs w:val="22"/>
              </w:rPr>
              <w:t xml:space="preserve">Realizar seguimiento y evaluación a los equipos de trabajo y </w:t>
            </w:r>
            <w:r w:rsidR="005712A3" w:rsidRPr="00FF0328">
              <w:rPr>
                <w:rFonts w:ascii="Arial" w:hAnsi="Arial" w:cs="Arial"/>
                <w:color w:val="auto"/>
                <w:sz w:val="22"/>
                <w:szCs w:val="22"/>
              </w:rPr>
              <w:t xml:space="preserve">a la </w:t>
            </w:r>
            <w:r w:rsidRPr="00FF0328">
              <w:rPr>
                <w:rFonts w:ascii="Arial" w:hAnsi="Arial" w:cs="Arial"/>
                <w:color w:val="auto"/>
                <w:sz w:val="22"/>
                <w:szCs w:val="22"/>
              </w:rPr>
              <w:t>ejecución de las actividades para el desarrollo integral juvenil planificadas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142090" w14:textId="77777777" w:rsidR="00273187" w:rsidRPr="00FF0328" w:rsidRDefault="00273187" w:rsidP="00273187">
            <w:pPr>
              <w:pStyle w:val="Textodetabla"/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F0328">
              <w:rPr>
                <w:rFonts w:ascii="Arial" w:hAnsi="Arial" w:cs="Arial"/>
                <w:color w:val="auto"/>
                <w:sz w:val="22"/>
                <w:szCs w:val="22"/>
              </w:rPr>
              <w:t>Informes de supervisión</w:t>
            </w:r>
          </w:p>
          <w:p w14:paraId="2DB4448E" w14:textId="77777777" w:rsidR="00273187" w:rsidRPr="00FF0328" w:rsidRDefault="00273187" w:rsidP="00273187">
            <w:pPr>
              <w:pStyle w:val="Textodetabla"/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6DB266AE" w14:textId="7255E787" w:rsidR="00273187" w:rsidRPr="00FF0328" w:rsidRDefault="00273187" w:rsidP="00273187">
            <w:pPr>
              <w:pStyle w:val="Textodetabla"/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F0328">
              <w:rPr>
                <w:rFonts w:ascii="Arial" w:hAnsi="Arial" w:cs="Arial"/>
                <w:color w:val="auto"/>
                <w:sz w:val="22"/>
                <w:szCs w:val="22"/>
              </w:rPr>
              <w:t>Visitas en campo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1A053D" w14:textId="09918DB2" w:rsidR="00273187" w:rsidRPr="00FF0328" w:rsidRDefault="004A1A2F" w:rsidP="003235FF">
            <w:pPr>
              <w:pStyle w:val="Textodetabla"/>
              <w:jc w:val="center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r w:rsidRPr="00FF0328">
              <w:rPr>
                <w:rFonts w:ascii="Arial" w:hAnsi="Arial" w:cs="Arial"/>
                <w:color w:val="auto"/>
                <w:sz w:val="22"/>
                <w:szCs w:val="22"/>
              </w:rPr>
              <w:t>Proceso Gestión Integral de la Población Juvenil.</w:t>
            </w:r>
          </w:p>
        </w:tc>
      </w:tr>
      <w:tr w:rsidR="00273187" w:rsidRPr="00683DF3" w14:paraId="41AF3D78" w14:textId="77777777" w:rsidTr="009B0432">
        <w:trPr>
          <w:trHeight w:val="1406"/>
          <w:jc w:val="center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66223D" w14:textId="2EF2E599" w:rsidR="00273187" w:rsidRPr="00FF0328" w:rsidRDefault="00273187" w:rsidP="003235FF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F0328">
              <w:rPr>
                <w:rFonts w:ascii="Arial" w:hAnsi="Arial" w:cs="Arial"/>
                <w:color w:val="auto"/>
                <w:sz w:val="22"/>
                <w:szCs w:val="22"/>
              </w:rPr>
              <w:t>Desarrollo Integral Juvenil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C7059" w14:textId="61D73811" w:rsidR="00273187" w:rsidRPr="00FF0328" w:rsidRDefault="00273187" w:rsidP="003235FF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F0328">
              <w:rPr>
                <w:rFonts w:ascii="Arial" w:hAnsi="Arial" w:cs="Arial"/>
                <w:color w:val="auto"/>
                <w:sz w:val="22"/>
                <w:szCs w:val="22"/>
              </w:rPr>
              <w:t>Variables, datos, reportes e información para la medición de los indicadores de Gestión del proceso.</w:t>
            </w: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AEFFA4" w14:textId="4F46CED6" w:rsidR="00273187" w:rsidRPr="00FF0328" w:rsidRDefault="00273187" w:rsidP="003235FF">
            <w:pPr>
              <w:pStyle w:val="Textopredeterminado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350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921356" w14:textId="48507FEF" w:rsidR="00273187" w:rsidRPr="00FF0328" w:rsidRDefault="00273187" w:rsidP="003235FF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F0328">
              <w:rPr>
                <w:rFonts w:ascii="Arial" w:hAnsi="Arial" w:cs="Arial"/>
                <w:color w:val="auto"/>
                <w:sz w:val="22"/>
                <w:szCs w:val="22"/>
              </w:rPr>
              <w:t>Realizar medición y análisis de los indicadores de gestión del proceso para la toma de decisiones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CC580" w14:textId="56340477" w:rsidR="00273187" w:rsidRPr="00FF0328" w:rsidRDefault="00273187" w:rsidP="003235FF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F0328">
              <w:rPr>
                <w:rFonts w:ascii="Arial" w:hAnsi="Arial" w:cs="Arial"/>
                <w:color w:val="auto"/>
                <w:sz w:val="22"/>
                <w:szCs w:val="22"/>
              </w:rPr>
              <w:t>Análisis y evaluación de los indicadores de gestión del proceso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864D7" w14:textId="77777777" w:rsidR="00273187" w:rsidRPr="00FF0328" w:rsidRDefault="00273187" w:rsidP="003235FF">
            <w:pPr>
              <w:shd w:val="clear" w:color="auto" w:fill="FFFFFF"/>
              <w:jc w:val="center"/>
              <w:rPr>
                <w:rFonts w:ascii="Arial" w:hAnsi="Arial" w:cs="Arial"/>
                <w:szCs w:val="22"/>
              </w:rPr>
            </w:pPr>
            <w:r w:rsidRPr="00FF0328">
              <w:rPr>
                <w:rFonts w:ascii="Arial" w:hAnsi="Arial" w:cs="Arial"/>
                <w:szCs w:val="22"/>
              </w:rPr>
              <w:t>Evaluación y control de la gestión</w:t>
            </w:r>
          </w:p>
          <w:p w14:paraId="1BAC250A" w14:textId="77777777" w:rsidR="00273187" w:rsidRPr="00FF0328" w:rsidRDefault="00273187" w:rsidP="003235FF">
            <w:pPr>
              <w:shd w:val="clear" w:color="auto" w:fill="FFFFFF"/>
              <w:jc w:val="center"/>
              <w:rPr>
                <w:rFonts w:ascii="Arial" w:hAnsi="Arial" w:cs="Arial"/>
                <w:szCs w:val="22"/>
              </w:rPr>
            </w:pPr>
          </w:p>
          <w:p w14:paraId="0D3191B3" w14:textId="3336CC10" w:rsidR="00273187" w:rsidRPr="00FF0328" w:rsidRDefault="00273187" w:rsidP="003235FF">
            <w:pPr>
              <w:shd w:val="clear" w:color="auto" w:fill="FFFFFF"/>
              <w:jc w:val="center"/>
              <w:rPr>
                <w:rFonts w:ascii="Arial" w:hAnsi="Arial" w:cs="Arial"/>
                <w:szCs w:val="22"/>
              </w:rPr>
            </w:pPr>
            <w:r w:rsidRPr="00FF0328">
              <w:rPr>
                <w:rFonts w:ascii="Arial" w:hAnsi="Arial" w:cs="Arial"/>
                <w:szCs w:val="22"/>
              </w:rPr>
              <w:t>Mejoramiento Continuo</w:t>
            </w:r>
          </w:p>
        </w:tc>
      </w:tr>
      <w:tr w:rsidR="003235FF" w:rsidRPr="00683DF3" w14:paraId="5C7C8409" w14:textId="77777777" w:rsidTr="009B0432">
        <w:trPr>
          <w:trHeight w:val="1406"/>
          <w:jc w:val="center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9B1E13" w14:textId="77777777" w:rsidR="003235FF" w:rsidRPr="00FF0328" w:rsidRDefault="003235FF" w:rsidP="003235FF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F0328">
              <w:rPr>
                <w:rFonts w:ascii="Arial" w:hAnsi="Arial" w:cs="Arial"/>
                <w:color w:val="auto"/>
                <w:sz w:val="22"/>
                <w:szCs w:val="22"/>
              </w:rPr>
              <w:lastRenderedPageBreak/>
              <w:t>Evaluación y control de la gestión</w:t>
            </w:r>
          </w:p>
          <w:p w14:paraId="4CDD7839" w14:textId="77777777" w:rsidR="003235FF" w:rsidRPr="00FF0328" w:rsidRDefault="003235FF" w:rsidP="003235FF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10880980" w14:textId="77777777" w:rsidR="003235FF" w:rsidRPr="00FF0328" w:rsidRDefault="003235FF" w:rsidP="003235FF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F0328">
              <w:rPr>
                <w:rFonts w:ascii="Arial" w:hAnsi="Arial" w:cs="Arial"/>
                <w:color w:val="auto"/>
                <w:sz w:val="22"/>
                <w:szCs w:val="22"/>
              </w:rPr>
              <w:t>Mejoramiento Continuo</w:t>
            </w:r>
          </w:p>
          <w:p w14:paraId="53D47D25" w14:textId="77777777" w:rsidR="003235FF" w:rsidRPr="00FF0328" w:rsidRDefault="003235FF" w:rsidP="003235FF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7E3E3D9D" w14:textId="33839609" w:rsidR="003235FF" w:rsidRPr="00FF0328" w:rsidRDefault="003235FF" w:rsidP="003235FF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F0328">
              <w:rPr>
                <w:rFonts w:ascii="Arial" w:hAnsi="Arial" w:cs="Arial"/>
                <w:color w:val="auto"/>
                <w:sz w:val="22"/>
                <w:szCs w:val="22"/>
              </w:rPr>
              <w:t>Desarrollo Integral Juvenil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0F8161" w14:textId="77777777" w:rsidR="003235FF" w:rsidRPr="00FF0328" w:rsidRDefault="003235FF" w:rsidP="003235FF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F0328">
              <w:rPr>
                <w:rFonts w:ascii="Arial" w:hAnsi="Arial" w:cs="Arial"/>
                <w:color w:val="auto"/>
                <w:sz w:val="22"/>
                <w:szCs w:val="22"/>
              </w:rPr>
              <w:t>Informes de auditoria</w:t>
            </w:r>
          </w:p>
          <w:p w14:paraId="48E32E05" w14:textId="77777777" w:rsidR="003235FF" w:rsidRPr="00FF0328" w:rsidRDefault="003235FF" w:rsidP="003235FF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4E69501B" w14:textId="77777777" w:rsidR="003235FF" w:rsidRPr="00FF0328" w:rsidRDefault="003235FF" w:rsidP="003235FF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F0328">
              <w:rPr>
                <w:rFonts w:ascii="Arial" w:hAnsi="Arial" w:cs="Arial"/>
                <w:color w:val="auto"/>
                <w:sz w:val="22"/>
                <w:szCs w:val="22"/>
              </w:rPr>
              <w:t>Informe de análisis de los indicadores de gestión</w:t>
            </w:r>
          </w:p>
          <w:p w14:paraId="3932F0EE" w14:textId="77777777" w:rsidR="003235FF" w:rsidRPr="00FF0328" w:rsidRDefault="003235FF" w:rsidP="003235FF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12BFD5A4" w14:textId="72519B1F" w:rsidR="003235FF" w:rsidRPr="00FF0328" w:rsidRDefault="003235FF" w:rsidP="003235FF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F0328">
              <w:rPr>
                <w:rFonts w:ascii="Arial" w:hAnsi="Arial" w:cs="Arial"/>
                <w:color w:val="auto"/>
                <w:sz w:val="22"/>
                <w:szCs w:val="22"/>
              </w:rPr>
              <w:t>Informe de revisión por la Dirección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73BED5" w14:textId="4EAC0610" w:rsidR="003235FF" w:rsidRPr="00FF0328" w:rsidRDefault="003235FF" w:rsidP="003235FF">
            <w:pPr>
              <w:pStyle w:val="Textopredeterminado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FF0328">
              <w:rPr>
                <w:rFonts w:ascii="Arial" w:hAnsi="Arial" w:cs="Arial"/>
                <w:b/>
                <w:color w:val="auto"/>
                <w:sz w:val="22"/>
                <w:szCs w:val="22"/>
              </w:rPr>
              <w:t>A</w:t>
            </w:r>
          </w:p>
        </w:tc>
        <w:tc>
          <w:tcPr>
            <w:tcW w:w="350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6CCB71" w14:textId="532823E0" w:rsidR="003235FF" w:rsidRPr="00FF0328" w:rsidRDefault="003235FF" w:rsidP="003235FF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F0328">
              <w:rPr>
                <w:rFonts w:ascii="Arial" w:hAnsi="Arial" w:cs="Arial"/>
                <w:color w:val="auto"/>
                <w:sz w:val="22"/>
                <w:szCs w:val="22"/>
              </w:rPr>
              <w:t>Implementar las acciones de mejora resultante de las actividades normales de control, seguimiento y evaluación.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C594A1" w14:textId="675D7043" w:rsidR="003235FF" w:rsidRPr="00FF0328" w:rsidRDefault="003235FF" w:rsidP="003235FF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F0328">
              <w:rPr>
                <w:rFonts w:ascii="Arial" w:hAnsi="Arial" w:cs="Arial"/>
                <w:color w:val="auto"/>
                <w:sz w:val="22"/>
                <w:szCs w:val="22"/>
              </w:rPr>
              <w:t>Acciones de mejora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BEC3E7" w14:textId="77777777" w:rsidR="003235FF" w:rsidRPr="00FF0328" w:rsidRDefault="003235FF" w:rsidP="003235FF">
            <w:pPr>
              <w:pStyle w:val="Textodetabla"/>
              <w:jc w:val="center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r w:rsidRPr="00FF0328">
              <w:rPr>
                <w:rFonts w:ascii="Arial" w:hAnsi="Arial" w:cs="Arial"/>
                <w:bCs/>
                <w:color w:val="auto"/>
                <w:sz w:val="22"/>
                <w:szCs w:val="22"/>
              </w:rPr>
              <w:t>Evaluación y control de la gestión</w:t>
            </w:r>
          </w:p>
          <w:p w14:paraId="126E459E" w14:textId="77777777" w:rsidR="003235FF" w:rsidRPr="00FF0328" w:rsidRDefault="003235FF" w:rsidP="003235FF">
            <w:pPr>
              <w:pStyle w:val="Textodetabla"/>
              <w:jc w:val="center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</w:p>
          <w:p w14:paraId="3DC227C5" w14:textId="2B7189EE" w:rsidR="003235FF" w:rsidRPr="00FF0328" w:rsidRDefault="003235FF" w:rsidP="003235FF">
            <w:pPr>
              <w:pStyle w:val="Textodetabla"/>
              <w:jc w:val="center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r w:rsidRPr="00FF0328">
              <w:rPr>
                <w:rFonts w:ascii="Arial" w:hAnsi="Arial" w:cs="Arial"/>
                <w:bCs/>
                <w:color w:val="auto"/>
                <w:sz w:val="22"/>
                <w:szCs w:val="22"/>
              </w:rPr>
              <w:t>Mejoramiento Continuo</w:t>
            </w:r>
          </w:p>
        </w:tc>
      </w:tr>
      <w:tr w:rsidR="003235FF" w:rsidRPr="00683DF3" w14:paraId="44842A28" w14:textId="77777777" w:rsidTr="00906171">
        <w:trPr>
          <w:trHeight w:val="293"/>
          <w:jc w:val="center"/>
        </w:trPr>
        <w:tc>
          <w:tcPr>
            <w:tcW w:w="6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</w:tcPr>
          <w:p w14:paraId="2FC03A99" w14:textId="77777777" w:rsidR="003235FF" w:rsidRPr="00FF0328" w:rsidRDefault="003235FF" w:rsidP="003235FF">
            <w:pPr>
              <w:pStyle w:val="Textopredeterminado"/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FF0328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REQUISITOS LEGALES, REGLAMENTARIOS Y NORMATIVOS</w:t>
            </w:r>
          </w:p>
        </w:tc>
        <w:tc>
          <w:tcPr>
            <w:tcW w:w="39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</w:tcPr>
          <w:p w14:paraId="7C94D346" w14:textId="77777777" w:rsidR="003235FF" w:rsidRPr="00FF0328" w:rsidRDefault="003235FF" w:rsidP="003235FF">
            <w:pPr>
              <w:pStyle w:val="Textopredeterminado"/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FF0328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REQUISITOS NORMA ISO 9001: 2015</w:t>
            </w:r>
          </w:p>
        </w:tc>
        <w:tc>
          <w:tcPr>
            <w:tcW w:w="5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</w:tcPr>
          <w:p w14:paraId="0C3E13A4" w14:textId="77777777" w:rsidR="003235FF" w:rsidRPr="00FF0328" w:rsidRDefault="003235FF" w:rsidP="003235FF">
            <w:pPr>
              <w:pStyle w:val="Textopredeterminado"/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FF0328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REQUISITO MECI</w:t>
            </w:r>
          </w:p>
        </w:tc>
      </w:tr>
      <w:tr w:rsidR="003235FF" w:rsidRPr="00683DF3" w14:paraId="044B48D6" w14:textId="77777777" w:rsidTr="009B0432">
        <w:trPr>
          <w:trHeight w:val="293"/>
          <w:jc w:val="center"/>
        </w:trPr>
        <w:tc>
          <w:tcPr>
            <w:tcW w:w="6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6C853" w14:textId="14F1F826" w:rsidR="003235FF" w:rsidRPr="00FF0328" w:rsidRDefault="003235FF" w:rsidP="003235FF">
            <w:pPr>
              <w:pStyle w:val="Textopredeterminado"/>
              <w:jc w:val="center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FF0328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Véase </w:t>
            </w:r>
            <w:r w:rsidR="00381B79" w:rsidRPr="00FF0328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Nomograma de la entidad </w:t>
            </w:r>
          </w:p>
          <w:p w14:paraId="21C97424" w14:textId="77777777" w:rsidR="00381B79" w:rsidRPr="00FF0328" w:rsidRDefault="00381B79" w:rsidP="003235FF">
            <w:pPr>
              <w:pStyle w:val="Textopredeterminado"/>
              <w:jc w:val="center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  <w:p w14:paraId="1D52277C" w14:textId="5298FEA0" w:rsidR="00381B79" w:rsidRPr="00FF0328" w:rsidRDefault="00381B79" w:rsidP="00381B79">
            <w:pPr>
              <w:pStyle w:val="Textopredeterminado"/>
              <w:jc w:val="center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FF0328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Véase Matriz de requisitos legales de SST</w:t>
            </w:r>
          </w:p>
        </w:tc>
        <w:tc>
          <w:tcPr>
            <w:tcW w:w="39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1898C" w14:textId="17CC299A" w:rsidR="003235FF" w:rsidRPr="00FF0328" w:rsidRDefault="003235FF" w:rsidP="003235FF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F0328">
              <w:rPr>
                <w:rFonts w:ascii="Arial" w:hAnsi="Arial" w:cs="Arial"/>
                <w:color w:val="auto"/>
                <w:sz w:val="22"/>
                <w:szCs w:val="22"/>
              </w:rPr>
              <w:t>8.1-8.2-8.3-8.5-8.6-8.7-9.1</w:t>
            </w:r>
            <w:r w:rsidR="00381B79" w:rsidRPr="00FF0328">
              <w:rPr>
                <w:rFonts w:ascii="Arial" w:hAnsi="Arial" w:cs="Arial"/>
                <w:color w:val="auto"/>
                <w:sz w:val="22"/>
                <w:szCs w:val="22"/>
              </w:rPr>
              <w:t>.1-9.1.2</w:t>
            </w:r>
          </w:p>
        </w:tc>
        <w:tc>
          <w:tcPr>
            <w:tcW w:w="5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6C754" w14:textId="6BCECE5E" w:rsidR="003235FF" w:rsidRPr="00FF0328" w:rsidRDefault="003235FF" w:rsidP="003235FF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F0328">
              <w:rPr>
                <w:rFonts w:ascii="Arial" w:hAnsi="Arial" w:cs="Arial"/>
                <w:color w:val="auto"/>
                <w:sz w:val="22"/>
                <w:szCs w:val="22"/>
              </w:rPr>
              <w:t>2.1.1 Autoevaluación del Control y Gestión</w:t>
            </w:r>
          </w:p>
          <w:p w14:paraId="7ED9CAF0" w14:textId="77777777" w:rsidR="003235FF" w:rsidRPr="00FF0328" w:rsidRDefault="003235FF" w:rsidP="003235FF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3235FF" w:rsidRPr="00683DF3" w14:paraId="2A93B186" w14:textId="77777777" w:rsidTr="00906171">
        <w:trPr>
          <w:trHeight w:val="293"/>
          <w:jc w:val="center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</w:tcPr>
          <w:p w14:paraId="5735DFBB" w14:textId="77777777" w:rsidR="003235FF" w:rsidRPr="00FF0328" w:rsidRDefault="003235FF" w:rsidP="003235FF">
            <w:pPr>
              <w:pStyle w:val="Textopredeterminado"/>
              <w:jc w:val="both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FF0328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RIESGOS DEL PROCESO</w:t>
            </w:r>
          </w:p>
        </w:tc>
        <w:tc>
          <w:tcPr>
            <w:tcW w:w="119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4E64B" w14:textId="5B674BF8" w:rsidR="003235FF" w:rsidRPr="00FF0328" w:rsidRDefault="003235FF" w:rsidP="003235FF">
            <w:pPr>
              <w:pStyle w:val="Textopredeterminado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F0328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Véase Mapa de Riesgos de Gestión- Plan Anticorrupción y Atención al Ciudadano -Mapa de Riesgos de corrupción (página web www.inderbu.gov.co)</w:t>
            </w:r>
          </w:p>
        </w:tc>
      </w:tr>
      <w:tr w:rsidR="003235FF" w:rsidRPr="00683DF3" w14:paraId="3B039A1B" w14:textId="77777777" w:rsidTr="00906171">
        <w:trPr>
          <w:trHeight w:val="293"/>
          <w:jc w:val="center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</w:tcPr>
          <w:p w14:paraId="7F0E3931" w14:textId="77777777" w:rsidR="003235FF" w:rsidRPr="00FF0328" w:rsidRDefault="003235FF" w:rsidP="003235FF">
            <w:pPr>
              <w:pStyle w:val="Textopredeterminado"/>
              <w:jc w:val="both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FF0328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RECURSOS REQUERIDOS PARA EL PROCESO</w:t>
            </w:r>
          </w:p>
        </w:tc>
        <w:tc>
          <w:tcPr>
            <w:tcW w:w="119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D4E3D" w14:textId="6123375F" w:rsidR="003235FF" w:rsidRPr="00FF0328" w:rsidRDefault="003235FF" w:rsidP="003235FF">
            <w:pPr>
              <w:shd w:val="clear" w:color="auto" w:fill="FFFFFF"/>
              <w:tabs>
                <w:tab w:val="clear" w:pos="0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auto"/>
                <w:szCs w:val="22"/>
              </w:rPr>
            </w:pPr>
            <w:r w:rsidRPr="00FF0328">
              <w:rPr>
                <w:rFonts w:ascii="Arial" w:hAnsi="Arial" w:cs="Arial"/>
                <w:color w:val="auto"/>
                <w:szCs w:val="22"/>
              </w:rPr>
              <w:t>Humanos: Personal</w:t>
            </w:r>
            <w:r w:rsidR="00683DF3" w:rsidRPr="00FF0328">
              <w:rPr>
                <w:rFonts w:ascii="Arial" w:hAnsi="Arial" w:cs="Arial"/>
                <w:color w:val="auto"/>
                <w:szCs w:val="22"/>
              </w:rPr>
              <w:t xml:space="preserve"> competente para el proceso</w:t>
            </w:r>
          </w:p>
          <w:p w14:paraId="5AAF6E13" w14:textId="77777777" w:rsidR="003235FF" w:rsidRPr="00FF0328" w:rsidRDefault="003235FF" w:rsidP="003235FF">
            <w:pPr>
              <w:shd w:val="clear" w:color="auto" w:fill="FFFFFF"/>
              <w:tabs>
                <w:tab w:val="clear" w:pos="0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auto"/>
                <w:szCs w:val="22"/>
              </w:rPr>
            </w:pPr>
            <w:r w:rsidRPr="00FF0328">
              <w:rPr>
                <w:rFonts w:ascii="Arial" w:hAnsi="Arial" w:cs="Arial"/>
                <w:color w:val="auto"/>
                <w:szCs w:val="22"/>
              </w:rPr>
              <w:t>Infraestructura: Puesto de Trabajo</w:t>
            </w:r>
          </w:p>
          <w:p w14:paraId="36E8A71C" w14:textId="77777777" w:rsidR="003235FF" w:rsidRPr="00FF0328" w:rsidRDefault="003235FF" w:rsidP="003235FF">
            <w:pPr>
              <w:shd w:val="clear" w:color="auto" w:fill="FFFFFF"/>
              <w:tabs>
                <w:tab w:val="clear" w:pos="0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auto"/>
                <w:szCs w:val="22"/>
              </w:rPr>
            </w:pPr>
            <w:r w:rsidRPr="00FF0328">
              <w:rPr>
                <w:rFonts w:ascii="Arial" w:hAnsi="Arial" w:cs="Arial"/>
                <w:color w:val="auto"/>
                <w:szCs w:val="22"/>
              </w:rPr>
              <w:t xml:space="preserve">Financieros: Presupuesto </w:t>
            </w:r>
          </w:p>
          <w:p w14:paraId="3F18F1DE" w14:textId="3257F0C8" w:rsidR="003235FF" w:rsidRPr="00FF0328" w:rsidRDefault="003235FF" w:rsidP="003235FF">
            <w:pPr>
              <w:shd w:val="clear" w:color="auto" w:fill="FFFFFF"/>
              <w:tabs>
                <w:tab w:val="clear" w:pos="0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auto"/>
                <w:szCs w:val="22"/>
              </w:rPr>
            </w:pPr>
            <w:r w:rsidRPr="00FF0328">
              <w:rPr>
                <w:rFonts w:ascii="Arial" w:hAnsi="Arial" w:cs="Arial"/>
                <w:color w:val="auto"/>
                <w:szCs w:val="22"/>
              </w:rPr>
              <w:t>Tecnológico: Computador</w:t>
            </w:r>
            <w:r w:rsidR="00E70015" w:rsidRPr="00FF0328">
              <w:rPr>
                <w:rFonts w:ascii="Arial" w:hAnsi="Arial" w:cs="Arial"/>
                <w:color w:val="auto"/>
                <w:szCs w:val="22"/>
              </w:rPr>
              <w:t xml:space="preserve">, herramientas tecnológicas. </w:t>
            </w:r>
          </w:p>
        </w:tc>
      </w:tr>
      <w:tr w:rsidR="003235FF" w:rsidRPr="00683DF3" w14:paraId="12178E01" w14:textId="77777777" w:rsidTr="00906171">
        <w:trPr>
          <w:trHeight w:val="293"/>
          <w:jc w:val="center"/>
        </w:trPr>
        <w:tc>
          <w:tcPr>
            <w:tcW w:w="82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</w:tcPr>
          <w:p w14:paraId="143BCA17" w14:textId="77777777" w:rsidR="003235FF" w:rsidRPr="00FF0328" w:rsidRDefault="003235FF" w:rsidP="003235FF">
            <w:pPr>
              <w:pStyle w:val="Textopredeterminado"/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FF0328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CONTROL DE DOCUMENTOS Y REGISTROS</w:t>
            </w:r>
          </w:p>
        </w:tc>
        <w:tc>
          <w:tcPr>
            <w:tcW w:w="7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</w:tcPr>
          <w:p w14:paraId="54C48462" w14:textId="77777777" w:rsidR="003235FF" w:rsidRPr="00FF0328" w:rsidRDefault="003235FF" w:rsidP="003235FF">
            <w:pPr>
              <w:pStyle w:val="Textopredeterminado"/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FF0328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SEGUIMIENTO Y MEDICIÓN</w:t>
            </w:r>
          </w:p>
        </w:tc>
      </w:tr>
      <w:tr w:rsidR="003235FF" w:rsidRPr="00683DF3" w14:paraId="10741B81" w14:textId="77777777" w:rsidTr="009B0432">
        <w:trPr>
          <w:trHeight w:val="293"/>
          <w:jc w:val="center"/>
        </w:trPr>
        <w:tc>
          <w:tcPr>
            <w:tcW w:w="82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F6D25" w14:textId="1D65F475" w:rsidR="003235FF" w:rsidRPr="00FF0328" w:rsidRDefault="003235FF" w:rsidP="003235FF">
            <w:pPr>
              <w:pStyle w:val="Textopredeterminado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F0328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Véase Listado Maestro de documentos</w:t>
            </w:r>
          </w:p>
        </w:tc>
        <w:tc>
          <w:tcPr>
            <w:tcW w:w="7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AE16E" w14:textId="77777777" w:rsidR="003235FF" w:rsidRPr="00FF0328" w:rsidRDefault="003235FF" w:rsidP="003235FF">
            <w:pPr>
              <w:pStyle w:val="Textopredeterminado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FF0328">
              <w:rPr>
                <w:rFonts w:ascii="Arial" w:hAnsi="Arial" w:cs="Arial"/>
                <w:b/>
                <w:color w:val="auto"/>
                <w:sz w:val="22"/>
                <w:szCs w:val="22"/>
              </w:rPr>
              <w:t>INDICADORES</w:t>
            </w:r>
          </w:p>
          <w:p w14:paraId="13A7339F" w14:textId="6B5FF3C2" w:rsidR="003235FF" w:rsidRPr="00FF0328" w:rsidRDefault="003235FF" w:rsidP="003235FF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F0328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Véase tablero de indicadores</w:t>
            </w:r>
          </w:p>
        </w:tc>
      </w:tr>
      <w:tr w:rsidR="003235FF" w:rsidRPr="00683DF3" w14:paraId="7EA8FA6A" w14:textId="77777777" w:rsidTr="00906171">
        <w:trPr>
          <w:trHeight w:val="293"/>
          <w:jc w:val="center"/>
        </w:trPr>
        <w:tc>
          <w:tcPr>
            <w:tcW w:w="153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</w:tcPr>
          <w:p w14:paraId="514FD4F1" w14:textId="77777777" w:rsidR="003235FF" w:rsidRPr="00FF0328" w:rsidRDefault="003235FF" w:rsidP="003235FF">
            <w:pPr>
              <w:pStyle w:val="Textopredeterminado"/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FF0328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CONTROL DE CAMBIOS</w:t>
            </w:r>
          </w:p>
        </w:tc>
      </w:tr>
      <w:tr w:rsidR="003235FF" w:rsidRPr="00683DF3" w14:paraId="507D0B00" w14:textId="77777777" w:rsidTr="00906171">
        <w:trPr>
          <w:trHeight w:val="293"/>
          <w:jc w:val="center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</w:tcPr>
          <w:p w14:paraId="339B9EAF" w14:textId="77777777" w:rsidR="003235FF" w:rsidRPr="00FF0328" w:rsidRDefault="003235FF" w:rsidP="003235FF">
            <w:pPr>
              <w:pStyle w:val="Textodetabla"/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FF0328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FECHA</w:t>
            </w:r>
          </w:p>
        </w:tc>
        <w:tc>
          <w:tcPr>
            <w:tcW w:w="66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</w:tcPr>
          <w:p w14:paraId="742361E2" w14:textId="77777777" w:rsidR="003235FF" w:rsidRPr="00FF0328" w:rsidRDefault="003235FF" w:rsidP="003235FF">
            <w:pPr>
              <w:pStyle w:val="Textodetabla"/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FF0328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OBSERVACIONES DEL CAMBIO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</w:tcPr>
          <w:p w14:paraId="0C6F11CB" w14:textId="77777777" w:rsidR="003235FF" w:rsidRPr="00FF0328" w:rsidRDefault="003235FF" w:rsidP="003235FF">
            <w:pPr>
              <w:pStyle w:val="Textodetabla"/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FF0328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REVISADO POR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</w:tcPr>
          <w:p w14:paraId="1C0A416F" w14:textId="77777777" w:rsidR="003235FF" w:rsidRPr="00FF0328" w:rsidRDefault="003235FF" w:rsidP="003235FF">
            <w:pPr>
              <w:pStyle w:val="Textodetabla"/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FF0328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VERSIÓN</w:t>
            </w:r>
          </w:p>
        </w:tc>
      </w:tr>
      <w:tr w:rsidR="003235FF" w:rsidRPr="00683DF3" w14:paraId="10B3B393" w14:textId="77777777" w:rsidTr="009B0432">
        <w:trPr>
          <w:trHeight w:val="293"/>
          <w:jc w:val="center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1BEA5F" w14:textId="3E7680A8" w:rsidR="003235FF" w:rsidRPr="00FF0328" w:rsidRDefault="00FF0328" w:rsidP="003235FF">
            <w:pPr>
              <w:pStyle w:val="Textopredeterminado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01/07/2022</w:t>
            </w:r>
          </w:p>
        </w:tc>
        <w:tc>
          <w:tcPr>
            <w:tcW w:w="66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B2385" w14:textId="3F98F561" w:rsidR="003235FF" w:rsidRPr="00FF0328" w:rsidRDefault="003235FF" w:rsidP="003235FF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F0328">
              <w:rPr>
                <w:rFonts w:ascii="Arial" w:hAnsi="Arial" w:cs="Arial"/>
                <w:color w:val="auto"/>
                <w:sz w:val="22"/>
                <w:szCs w:val="22"/>
              </w:rPr>
              <w:t>Emisión Inicial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E5318" w14:textId="6AD63D4D" w:rsidR="003235FF" w:rsidRPr="00FF0328" w:rsidRDefault="003235FF" w:rsidP="003235FF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F0328">
              <w:rPr>
                <w:rFonts w:ascii="Arial" w:hAnsi="Arial" w:cs="Arial"/>
                <w:color w:val="auto"/>
                <w:sz w:val="22"/>
                <w:szCs w:val="22"/>
              </w:rPr>
              <w:t>Johanna Rojas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6BF3E" w14:textId="49D260FD" w:rsidR="003235FF" w:rsidRPr="00FF0328" w:rsidRDefault="00FF0328" w:rsidP="003235FF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01</w:t>
            </w:r>
          </w:p>
        </w:tc>
      </w:tr>
      <w:tr w:rsidR="003235FF" w:rsidRPr="00683DF3" w14:paraId="2B807C25" w14:textId="77777777" w:rsidTr="009B0432">
        <w:trPr>
          <w:trHeight w:val="293"/>
          <w:jc w:val="center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CC03A" w14:textId="77777777" w:rsidR="003235FF" w:rsidRPr="00683DF3" w:rsidRDefault="003235FF" w:rsidP="003235FF">
            <w:pPr>
              <w:pStyle w:val="Textopredeterminado"/>
              <w:jc w:val="center"/>
              <w:rPr>
                <w:rFonts w:asciiTheme="minorHAnsi" w:hAnsiTheme="minorHAnsi"/>
                <w:color w:val="auto"/>
                <w:sz w:val="18"/>
              </w:rPr>
            </w:pPr>
          </w:p>
        </w:tc>
        <w:tc>
          <w:tcPr>
            <w:tcW w:w="66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76941" w14:textId="77777777" w:rsidR="003235FF" w:rsidRPr="00683DF3" w:rsidRDefault="003235FF" w:rsidP="003235FF">
            <w:pPr>
              <w:pStyle w:val="Textopredeterminado"/>
              <w:jc w:val="center"/>
              <w:rPr>
                <w:rFonts w:asciiTheme="minorHAnsi" w:hAnsiTheme="minorHAnsi"/>
                <w:color w:val="auto"/>
                <w:sz w:val="18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DC9F0" w14:textId="77777777" w:rsidR="003235FF" w:rsidRPr="00683DF3" w:rsidRDefault="003235FF" w:rsidP="003235FF">
            <w:pPr>
              <w:pStyle w:val="Textodetabla"/>
              <w:jc w:val="left"/>
              <w:rPr>
                <w:rFonts w:asciiTheme="minorHAnsi" w:hAnsiTheme="minorHAnsi"/>
                <w:color w:val="auto"/>
                <w:sz w:val="18"/>
              </w:rPr>
            </w:pP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8E89D" w14:textId="77777777" w:rsidR="003235FF" w:rsidRPr="00683DF3" w:rsidRDefault="003235FF" w:rsidP="003235FF">
            <w:pPr>
              <w:pStyle w:val="Textodetabla"/>
              <w:jc w:val="center"/>
              <w:rPr>
                <w:rFonts w:asciiTheme="minorHAnsi" w:hAnsiTheme="minorHAnsi"/>
                <w:color w:val="auto"/>
                <w:sz w:val="18"/>
              </w:rPr>
            </w:pPr>
          </w:p>
        </w:tc>
      </w:tr>
      <w:tr w:rsidR="003235FF" w:rsidRPr="00683DF3" w14:paraId="7142C53B" w14:textId="77777777" w:rsidTr="009B0432">
        <w:trPr>
          <w:trHeight w:val="350"/>
          <w:jc w:val="center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275840" w14:textId="77777777" w:rsidR="003235FF" w:rsidRPr="00683DF3" w:rsidRDefault="003235FF" w:rsidP="003235FF">
            <w:pPr>
              <w:pStyle w:val="Textodetabla"/>
              <w:jc w:val="center"/>
              <w:rPr>
                <w:rFonts w:asciiTheme="minorHAnsi" w:hAnsiTheme="minorHAnsi"/>
                <w:color w:val="auto"/>
                <w:sz w:val="18"/>
              </w:rPr>
            </w:pPr>
          </w:p>
        </w:tc>
        <w:tc>
          <w:tcPr>
            <w:tcW w:w="66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19406" w14:textId="77777777" w:rsidR="003235FF" w:rsidRPr="00683DF3" w:rsidRDefault="003235FF" w:rsidP="003235FF">
            <w:pPr>
              <w:pStyle w:val="Textodetabla"/>
              <w:jc w:val="center"/>
              <w:rPr>
                <w:rFonts w:asciiTheme="minorHAnsi" w:hAnsiTheme="minorHAnsi"/>
                <w:color w:val="auto"/>
                <w:sz w:val="18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487EED" w14:textId="77777777" w:rsidR="003235FF" w:rsidRPr="00683DF3" w:rsidRDefault="003235FF" w:rsidP="003235FF">
            <w:pPr>
              <w:pStyle w:val="Textodetabla"/>
              <w:jc w:val="center"/>
              <w:rPr>
                <w:rFonts w:asciiTheme="minorHAnsi" w:hAnsiTheme="minorHAnsi"/>
                <w:caps/>
                <w:color w:val="auto"/>
                <w:sz w:val="18"/>
              </w:rPr>
            </w:pP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3A0E47" w14:textId="77777777" w:rsidR="003235FF" w:rsidRPr="00683DF3" w:rsidRDefault="003235FF" w:rsidP="003235FF">
            <w:pPr>
              <w:pStyle w:val="Textodetabla"/>
              <w:jc w:val="center"/>
              <w:rPr>
                <w:rFonts w:asciiTheme="minorHAnsi" w:hAnsiTheme="minorHAnsi"/>
                <w:color w:val="auto"/>
                <w:sz w:val="18"/>
              </w:rPr>
            </w:pPr>
          </w:p>
        </w:tc>
      </w:tr>
    </w:tbl>
    <w:p w14:paraId="299569FC" w14:textId="77777777" w:rsidR="005D5B64" w:rsidRPr="00683DF3" w:rsidRDefault="005D5B64">
      <w:pPr>
        <w:rPr>
          <w:rFonts w:asciiTheme="minorHAnsi" w:hAnsiTheme="minorHAnsi"/>
        </w:rPr>
      </w:pPr>
    </w:p>
    <w:sectPr w:rsidR="005D5B64" w:rsidRPr="00683DF3" w:rsidSect="00AA7F8A">
      <w:headerReference w:type="default" r:id="rId6"/>
      <w:pgSz w:w="18722" w:h="12242" w:orient="landscape" w:code="258"/>
      <w:pgMar w:top="1701" w:right="1418" w:bottom="1701" w:left="1418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CAE5B6" w14:textId="77777777" w:rsidR="004200D3" w:rsidRDefault="004200D3" w:rsidP="00AA7F8A">
      <w:r>
        <w:separator/>
      </w:r>
    </w:p>
  </w:endnote>
  <w:endnote w:type="continuationSeparator" w:id="0">
    <w:p w14:paraId="24C5B5D6" w14:textId="77777777" w:rsidR="004200D3" w:rsidRDefault="004200D3" w:rsidP="00AA7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D94E66" w14:textId="77777777" w:rsidR="004200D3" w:rsidRDefault="004200D3" w:rsidP="00AA7F8A">
      <w:r>
        <w:separator/>
      </w:r>
    </w:p>
  </w:footnote>
  <w:footnote w:type="continuationSeparator" w:id="0">
    <w:p w14:paraId="04571E71" w14:textId="77777777" w:rsidR="004200D3" w:rsidRDefault="004200D3" w:rsidP="00AA7F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408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849"/>
      <w:gridCol w:w="9563"/>
      <w:gridCol w:w="2996"/>
    </w:tblGrid>
    <w:tr w:rsidR="00FF0328" w:rsidRPr="00FF0328" w14:paraId="4CE5B237" w14:textId="77777777" w:rsidTr="005718DD">
      <w:trPr>
        <w:trHeight w:val="299"/>
        <w:jc w:val="center"/>
      </w:trPr>
      <w:tc>
        <w:tcPr>
          <w:tcW w:w="2849" w:type="dxa"/>
          <w:vMerge w:val="restart"/>
          <w:shd w:val="clear" w:color="auto" w:fill="auto"/>
          <w:vAlign w:val="center"/>
        </w:tcPr>
        <w:p w14:paraId="4BF4887D" w14:textId="77777777" w:rsidR="00FF0328" w:rsidRPr="00FF0328" w:rsidRDefault="00FF0328" w:rsidP="00FF0328">
          <w:pPr>
            <w:tabs>
              <w:tab w:val="clear" w:pos="0"/>
              <w:tab w:val="center" w:pos="4419"/>
              <w:tab w:val="right" w:pos="8838"/>
            </w:tabs>
            <w:jc w:val="center"/>
            <w:rPr>
              <w:rFonts w:ascii="Arial" w:eastAsia="Calibri" w:hAnsi="Arial" w:cs="Arial"/>
              <w:szCs w:val="22"/>
            </w:rPr>
          </w:pPr>
          <w:r w:rsidRPr="00FF0328">
            <w:rPr>
              <w:rFonts w:ascii="Arial" w:hAnsi="Arial" w:cs="Arial"/>
              <w:noProof/>
              <w:sz w:val="44"/>
              <w:szCs w:val="44"/>
              <w:lang w:val="en-US" w:eastAsia="en-US"/>
            </w:rPr>
            <w:drawing>
              <wp:anchor distT="0" distB="0" distL="114300" distR="114300" simplePos="0" relativeHeight="251659264" behindDoc="0" locked="0" layoutInCell="1" allowOverlap="1" wp14:anchorId="133BA026" wp14:editId="2DFBB69F">
                <wp:simplePos x="0" y="0"/>
                <wp:positionH relativeFrom="column">
                  <wp:posOffset>47625</wp:posOffset>
                </wp:positionH>
                <wp:positionV relativeFrom="paragraph">
                  <wp:posOffset>-11430</wp:posOffset>
                </wp:positionV>
                <wp:extent cx="1657350" cy="438150"/>
                <wp:effectExtent l="0" t="0" r="0" b="0"/>
                <wp:wrapNone/>
                <wp:docPr id="2" name="Imagen 2" descr="Imagen que contiene Logotip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2" descr="Imagen que contiene Logotipo&#10;&#10;Descripción generada automáticamente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3580" t="14106" r="37308" b="14421"/>
                        <a:stretch/>
                      </pic:blipFill>
                      <pic:spPr bwMode="auto">
                        <a:xfrm>
                          <a:off x="0" y="0"/>
                          <a:ext cx="1657350" cy="4381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9563" w:type="dxa"/>
          <w:shd w:val="clear" w:color="auto" w:fill="auto"/>
          <w:vAlign w:val="center"/>
        </w:tcPr>
        <w:p w14:paraId="7F250424" w14:textId="77777777" w:rsidR="00FF0328" w:rsidRPr="00FF0328" w:rsidRDefault="00FF0328" w:rsidP="00FF0328">
          <w:pPr>
            <w:tabs>
              <w:tab w:val="clear" w:pos="0"/>
              <w:tab w:val="center" w:pos="4419"/>
              <w:tab w:val="right" w:pos="8838"/>
            </w:tabs>
            <w:jc w:val="center"/>
            <w:rPr>
              <w:rFonts w:ascii="Arial" w:eastAsia="Calibri" w:hAnsi="Arial" w:cs="Arial"/>
              <w:szCs w:val="22"/>
            </w:rPr>
          </w:pPr>
          <w:r w:rsidRPr="00FF0328">
            <w:rPr>
              <w:rFonts w:ascii="Arial" w:eastAsia="Calibri" w:hAnsi="Arial" w:cs="Arial"/>
              <w:b/>
              <w:szCs w:val="22"/>
            </w:rPr>
            <w:t>DIRECCIONAMIENTO ESTRATÉGICO</w:t>
          </w:r>
        </w:p>
      </w:tc>
      <w:tc>
        <w:tcPr>
          <w:tcW w:w="2996" w:type="dxa"/>
          <w:shd w:val="clear" w:color="auto" w:fill="auto"/>
          <w:vAlign w:val="center"/>
        </w:tcPr>
        <w:p w14:paraId="4A1CC606" w14:textId="77777777" w:rsidR="00FF0328" w:rsidRPr="00FF0328" w:rsidRDefault="00FF0328" w:rsidP="00FF0328">
          <w:pPr>
            <w:tabs>
              <w:tab w:val="clear" w:pos="0"/>
              <w:tab w:val="center" w:pos="4419"/>
              <w:tab w:val="right" w:pos="8838"/>
            </w:tabs>
            <w:rPr>
              <w:rFonts w:ascii="Arial" w:eastAsia="Calibri" w:hAnsi="Arial" w:cs="Arial"/>
              <w:szCs w:val="22"/>
            </w:rPr>
          </w:pPr>
          <w:r w:rsidRPr="00FF0328">
            <w:rPr>
              <w:rFonts w:ascii="Arial" w:eastAsia="Calibri" w:hAnsi="Arial" w:cs="Arial"/>
              <w:b/>
              <w:szCs w:val="22"/>
            </w:rPr>
            <w:t>CÓDIGO: PE.01-F01</w:t>
          </w:r>
        </w:p>
      </w:tc>
    </w:tr>
    <w:tr w:rsidR="00FF0328" w:rsidRPr="00FF0328" w14:paraId="7F2A8071" w14:textId="77777777" w:rsidTr="005718DD">
      <w:trPr>
        <w:trHeight w:val="247"/>
        <w:jc w:val="center"/>
      </w:trPr>
      <w:tc>
        <w:tcPr>
          <w:tcW w:w="2849" w:type="dxa"/>
          <w:vMerge/>
          <w:shd w:val="clear" w:color="auto" w:fill="auto"/>
        </w:tcPr>
        <w:p w14:paraId="22F2C040" w14:textId="77777777" w:rsidR="00FF0328" w:rsidRPr="00FF0328" w:rsidRDefault="00FF0328" w:rsidP="00FF0328">
          <w:pPr>
            <w:tabs>
              <w:tab w:val="clear" w:pos="0"/>
              <w:tab w:val="center" w:pos="4419"/>
              <w:tab w:val="right" w:pos="8838"/>
            </w:tabs>
            <w:rPr>
              <w:rFonts w:ascii="Arial" w:eastAsia="Calibri" w:hAnsi="Arial" w:cs="Arial"/>
              <w:szCs w:val="22"/>
            </w:rPr>
          </w:pPr>
        </w:p>
      </w:tc>
      <w:tc>
        <w:tcPr>
          <w:tcW w:w="9563" w:type="dxa"/>
          <w:vMerge w:val="restart"/>
          <w:shd w:val="clear" w:color="auto" w:fill="auto"/>
          <w:vAlign w:val="center"/>
        </w:tcPr>
        <w:p w14:paraId="55C609AD" w14:textId="77777777" w:rsidR="00FF0328" w:rsidRPr="00FF0328" w:rsidRDefault="00FF0328" w:rsidP="00FF0328">
          <w:pPr>
            <w:tabs>
              <w:tab w:val="clear" w:pos="0"/>
              <w:tab w:val="center" w:pos="4419"/>
              <w:tab w:val="right" w:pos="8838"/>
            </w:tabs>
            <w:jc w:val="center"/>
            <w:rPr>
              <w:rFonts w:ascii="Arial" w:eastAsia="Calibri" w:hAnsi="Arial" w:cs="Arial"/>
              <w:szCs w:val="22"/>
            </w:rPr>
          </w:pPr>
          <w:r w:rsidRPr="00FF0328">
            <w:rPr>
              <w:rFonts w:ascii="Arial" w:eastAsia="Calibri" w:hAnsi="Arial" w:cs="Arial"/>
              <w:b/>
              <w:szCs w:val="22"/>
            </w:rPr>
            <w:t>CARACTERIZACIÓN DE LOS PROCESOS</w:t>
          </w:r>
        </w:p>
      </w:tc>
      <w:tc>
        <w:tcPr>
          <w:tcW w:w="2996" w:type="dxa"/>
          <w:shd w:val="clear" w:color="auto" w:fill="auto"/>
          <w:vAlign w:val="center"/>
        </w:tcPr>
        <w:p w14:paraId="296E150E" w14:textId="77777777" w:rsidR="00FF0328" w:rsidRPr="00FF0328" w:rsidRDefault="00FF0328" w:rsidP="00FF0328">
          <w:pPr>
            <w:tabs>
              <w:tab w:val="clear" w:pos="0"/>
              <w:tab w:val="center" w:pos="4419"/>
              <w:tab w:val="right" w:pos="8838"/>
            </w:tabs>
            <w:rPr>
              <w:rFonts w:ascii="Arial" w:eastAsia="Calibri" w:hAnsi="Arial" w:cs="Arial"/>
              <w:szCs w:val="22"/>
            </w:rPr>
          </w:pPr>
          <w:r w:rsidRPr="00FF0328">
            <w:rPr>
              <w:rFonts w:ascii="Arial" w:eastAsia="Calibri" w:hAnsi="Arial" w:cs="Arial"/>
              <w:b/>
              <w:szCs w:val="22"/>
            </w:rPr>
            <w:t>VERSIÓN: 01</w:t>
          </w:r>
        </w:p>
      </w:tc>
    </w:tr>
    <w:tr w:rsidR="00FF0328" w:rsidRPr="00FF0328" w14:paraId="60ED8607" w14:textId="77777777" w:rsidTr="005718DD">
      <w:trPr>
        <w:trHeight w:val="247"/>
        <w:jc w:val="center"/>
      </w:trPr>
      <w:tc>
        <w:tcPr>
          <w:tcW w:w="2849" w:type="dxa"/>
          <w:vMerge/>
          <w:shd w:val="clear" w:color="auto" w:fill="auto"/>
        </w:tcPr>
        <w:p w14:paraId="1C8E5E66" w14:textId="77777777" w:rsidR="00FF0328" w:rsidRPr="00FF0328" w:rsidRDefault="00FF0328" w:rsidP="00FF0328">
          <w:pPr>
            <w:tabs>
              <w:tab w:val="clear" w:pos="0"/>
              <w:tab w:val="center" w:pos="4419"/>
              <w:tab w:val="right" w:pos="8838"/>
            </w:tabs>
            <w:rPr>
              <w:rFonts w:ascii="Arial" w:eastAsia="Calibri" w:hAnsi="Arial" w:cs="Arial"/>
              <w:szCs w:val="22"/>
            </w:rPr>
          </w:pPr>
        </w:p>
      </w:tc>
      <w:tc>
        <w:tcPr>
          <w:tcW w:w="9563" w:type="dxa"/>
          <w:vMerge/>
          <w:shd w:val="clear" w:color="auto" w:fill="auto"/>
        </w:tcPr>
        <w:p w14:paraId="1CC81F89" w14:textId="77777777" w:rsidR="00FF0328" w:rsidRPr="00FF0328" w:rsidRDefault="00FF0328" w:rsidP="00FF0328">
          <w:pPr>
            <w:tabs>
              <w:tab w:val="clear" w:pos="0"/>
              <w:tab w:val="center" w:pos="4419"/>
              <w:tab w:val="right" w:pos="8838"/>
            </w:tabs>
            <w:rPr>
              <w:rFonts w:ascii="Arial" w:eastAsia="Calibri" w:hAnsi="Arial" w:cs="Arial"/>
              <w:szCs w:val="22"/>
            </w:rPr>
          </w:pPr>
        </w:p>
      </w:tc>
      <w:tc>
        <w:tcPr>
          <w:tcW w:w="2996" w:type="dxa"/>
          <w:shd w:val="clear" w:color="auto" w:fill="auto"/>
          <w:vAlign w:val="center"/>
        </w:tcPr>
        <w:p w14:paraId="446E9240" w14:textId="77777777" w:rsidR="00FF0328" w:rsidRPr="00FF0328" w:rsidRDefault="00FF0328" w:rsidP="00FF0328">
          <w:pPr>
            <w:tabs>
              <w:tab w:val="clear" w:pos="0"/>
              <w:tab w:val="center" w:pos="4419"/>
              <w:tab w:val="right" w:pos="8838"/>
            </w:tabs>
            <w:rPr>
              <w:rFonts w:ascii="Arial" w:eastAsia="Calibri" w:hAnsi="Arial" w:cs="Arial"/>
              <w:szCs w:val="22"/>
            </w:rPr>
          </w:pPr>
          <w:r w:rsidRPr="00FF0328">
            <w:rPr>
              <w:rFonts w:ascii="Arial" w:eastAsia="Calibri" w:hAnsi="Arial" w:cs="Arial"/>
              <w:b/>
              <w:szCs w:val="22"/>
            </w:rPr>
            <w:t>FECHA: 20/04/2022</w:t>
          </w:r>
        </w:p>
      </w:tc>
    </w:tr>
  </w:tbl>
  <w:p w14:paraId="474493C3" w14:textId="77777777" w:rsidR="00683DF3" w:rsidRDefault="00683DF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7F8A"/>
    <w:rsid w:val="000006DA"/>
    <w:rsid w:val="00023DE5"/>
    <w:rsid w:val="000308F0"/>
    <w:rsid w:val="000378EE"/>
    <w:rsid w:val="000428E7"/>
    <w:rsid w:val="00044258"/>
    <w:rsid w:val="00050CC8"/>
    <w:rsid w:val="0005400C"/>
    <w:rsid w:val="00055F48"/>
    <w:rsid w:val="00063F96"/>
    <w:rsid w:val="0009731E"/>
    <w:rsid w:val="000A006B"/>
    <w:rsid w:val="000A4C53"/>
    <w:rsid w:val="000E0C22"/>
    <w:rsid w:val="0014491E"/>
    <w:rsid w:val="00150838"/>
    <w:rsid w:val="00160D48"/>
    <w:rsid w:val="0016567F"/>
    <w:rsid w:val="001836FD"/>
    <w:rsid w:val="00191544"/>
    <w:rsid w:val="00191AC4"/>
    <w:rsid w:val="001B4A56"/>
    <w:rsid w:val="002160D7"/>
    <w:rsid w:val="002272C2"/>
    <w:rsid w:val="00237135"/>
    <w:rsid w:val="00263933"/>
    <w:rsid w:val="00273187"/>
    <w:rsid w:val="0028392A"/>
    <w:rsid w:val="00284E75"/>
    <w:rsid w:val="002A1B92"/>
    <w:rsid w:val="002D49B2"/>
    <w:rsid w:val="002E72FB"/>
    <w:rsid w:val="003235FF"/>
    <w:rsid w:val="00374838"/>
    <w:rsid w:val="00377F34"/>
    <w:rsid w:val="00381B79"/>
    <w:rsid w:val="0038485E"/>
    <w:rsid w:val="00390410"/>
    <w:rsid w:val="00393E7E"/>
    <w:rsid w:val="003C23DE"/>
    <w:rsid w:val="003D5D18"/>
    <w:rsid w:val="004200D3"/>
    <w:rsid w:val="004215F5"/>
    <w:rsid w:val="00450356"/>
    <w:rsid w:val="004A1A2F"/>
    <w:rsid w:val="004D31A5"/>
    <w:rsid w:val="004D46CB"/>
    <w:rsid w:val="004D79C4"/>
    <w:rsid w:val="004E1839"/>
    <w:rsid w:val="004E3DDC"/>
    <w:rsid w:val="00501FAA"/>
    <w:rsid w:val="0050609E"/>
    <w:rsid w:val="00540E8A"/>
    <w:rsid w:val="00545EA1"/>
    <w:rsid w:val="00562951"/>
    <w:rsid w:val="00564154"/>
    <w:rsid w:val="005712A3"/>
    <w:rsid w:val="005724AC"/>
    <w:rsid w:val="00577413"/>
    <w:rsid w:val="005B4A4C"/>
    <w:rsid w:val="005D53CE"/>
    <w:rsid w:val="005D5B64"/>
    <w:rsid w:val="005F48C3"/>
    <w:rsid w:val="005F7955"/>
    <w:rsid w:val="00612AC1"/>
    <w:rsid w:val="00632E5F"/>
    <w:rsid w:val="00636492"/>
    <w:rsid w:val="0066021A"/>
    <w:rsid w:val="00667186"/>
    <w:rsid w:val="00670390"/>
    <w:rsid w:val="00683DF3"/>
    <w:rsid w:val="006A533D"/>
    <w:rsid w:val="006B75DF"/>
    <w:rsid w:val="006D5587"/>
    <w:rsid w:val="006D7218"/>
    <w:rsid w:val="00707504"/>
    <w:rsid w:val="00747226"/>
    <w:rsid w:val="00762007"/>
    <w:rsid w:val="00776618"/>
    <w:rsid w:val="0078084D"/>
    <w:rsid w:val="00794B55"/>
    <w:rsid w:val="007972E1"/>
    <w:rsid w:val="007B751A"/>
    <w:rsid w:val="007C2A77"/>
    <w:rsid w:val="007C7915"/>
    <w:rsid w:val="007D47C9"/>
    <w:rsid w:val="007D5D19"/>
    <w:rsid w:val="007F7226"/>
    <w:rsid w:val="007F7570"/>
    <w:rsid w:val="008148DF"/>
    <w:rsid w:val="008171B4"/>
    <w:rsid w:val="00834B57"/>
    <w:rsid w:val="00835511"/>
    <w:rsid w:val="00844835"/>
    <w:rsid w:val="008462ED"/>
    <w:rsid w:val="0085191C"/>
    <w:rsid w:val="00851D8B"/>
    <w:rsid w:val="008662FF"/>
    <w:rsid w:val="00892C1E"/>
    <w:rsid w:val="008C0C01"/>
    <w:rsid w:val="008C0FDC"/>
    <w:rsid w:val="008F5335"/>
    <w:rsid w:val="00906171"/>
    <w:rsid w:val="00915637"/>
    <w:rsid w:val="00953A6C"/>
    <w:rsid w:val="00973D6D"/>
    <w:rsid w:val="00980B4D"/>
    <w:rsid w:val="009961FE"/>
    <w:rsid w:val="009A77C0"/>
    <w:rsid w:val="009B0432"/>
    <w:rsid w:val="009E6AE0"/>
    <w:rsid w:val="009F4609"/>
    <w:rsid w:val="00A01ED7"/>
    <w:rsid w:val="00A074B0"/>
    <w:rsid w:val="00A75166"/>
    <w:rsid w:val="00A776A3"/>
    <w:rsid w:val="00AA7F8A"/>
    <w:rsid w:val="00AB2511"/>
    <w:rsid w:val="00AC44C3"/>
    <w:rsid w:val="00AC5ABA"/>
    <w:rsid w:val="00AD537E"/>
    <w:rsid w:val="00AD65C2"/>
    <w:rsid w:val="00AE030E"/>
    <w:rsid w:val="00AF18AC"/>
    <w:rsid w:val="00B04F15"/>
    <w:rsid w:val="00B063F9"/>
    <w:rsid w:val="00B24BAD"/>
    <w:rsid w:val="00B75821"/>
    <w:rsid w:val="00B9254B"/>
    <w:rsid w:val="00BE349F"/>
    <w:rsid w:val="00C16A8C"/>
    <w:rsid w:val="00C433FF"/>
    <w:rsid w:val="00C54529"/>
    <w:rsid w:val="00C56F25"/>
    <w:rsid w:val="00CF780D"/>
    <w:rsid w:val="00D03F05"/>
    <w:rsid w:val="00D200D2"/>
    <w:rsid w:val="00D27BB8"/>
    <w:rsid w:val="00D526F0"/>
    <w:rsid w:val="00D6492B"/>
    <w:rsid w:val="00D97DD8"/>
    <w:rsid w:val="00DD367D"/>
    <w:rsid w:val="00DD756D"/>
    <w:rsid w:val="00E2542B"/>
    <w:rsid w:val="00E344CA"/>
    <w:rsid w:val="00E47843"/>
    <w:rsid w:val="00E70015"/>
    <w:rsid w:val="00EA01B7"/>
    <w:rsid w:val="00EA5A35"/>
    <w:rsid w:val="00EA7184"/>
    <w:rsid w:val="00EC028F"/>
    <w:rsid w:val="00EC3EF1"/>
    <w:rsid w:val="00F141C8"/>
    <w:rsid w:val="00F221CC"/>
    <w:rsid w:val="00F268C2"/>
    <w:rsid w:val="00F766DA"/>
    <w:rsid w:val="00F845C5"/>
    <w:rsid w:val="00FC1184"/>
    <w:rsid w:val="00FD3376"/>
    <w:rsid w:val="00FF0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57A74B"/>
  <w15:docId w15:val="{BBA7D507-0F6E-4545-8D31-7025D02DB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7F8A"/>
    <w:pPr>
      <w:tabs>
        <w:tab w:val="left" w:pos="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imes New Roman"/>
      <w:color w:val="000000"/>
      <w:szCs w:val="20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detabla">
    <w:name w:val="Texto de tabla"/>
    <w:basedOn w:val="Normal"/>
    <w:rsid w:val="00AA7F8A"/>
    <w:pPr>
      <w:tabs>
        <w:tab w:val="clear" w:pos="0"/>
      </w:tabs>
      <w:jc w:val="right"/>
    </w:pPr>
    <w:rPr>
      <w:rFonts w:ascii="Times New Roman" w:hAnsi="Times New Roman"/>
      <w:sz w:val="24"/>
    </w:rPr>
  </w:style>
  <w:style w:type="paragraph" w:customStyle="1" w:styleId="Textopredeterminado">
    <w:name w:val="Texto predeterminado"/>
    <w:basedOn w:val="Normal"/>
    <w:rsid w:val="00AA7F8A"/>
    <w:pPr>
      <w:tabs>
        <w:tab w:val="clear" w:pos="0"/>
      </w:tabs>
    </w:pPr>
    <w:rPr>
      <w:rFonts w:ascii="Times New Roman" w:hAnsi="Times New Roman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AA7F8A"/>
    <w:pPr>
      <w:tabs>
        <w:tab w:val="clear" w:pos="0"/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A7F8A"/>
    <w:rPr>
      <w:rFonts w:ascii="Tahoma" w:eastAsia="Times New Roman" w:hAnsi="Tahoma" w:cs="Times New Roman"/>
      <w:color w:val="000000"/>
      <w:szCs w:val="20"/>
      <w:lang w:val="en-US" w:eastAsia="es-CO"/>
    </w:rPr>
  </w:style>
  <w:style w:type="paragraph" w:styleId="Piedepgina">
    <w:name w:val="footer"/>
    <w:basedOn w:val="Normal"/>
    <w:link w:val="PiedepginaCar"/>
    <w:uiPriority w:val="99"/>
    <w:unhideWhenUsed/>
    <w:rsid w:val="00AA7F8A"/>
    <w:pPr>
      <w:tabs>
        <w:tab w:val="clear" w:pos="0"/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A7F8A"/>
    <w:rPr>
      <w:rFonts w:ascii="Tahoma" w:eastAsia="Times New Roman" w:hAnsi="Tahoma" w:cs="Times New Roman"/>
      <w:color w:val="000000"/>
      <w:szCs w:val="20"/>
      <w:lang w:val="en-US"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A7F8A"/>
    <w:rPr>
      <w:rFonts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7F8A"/>
    <w:rPr>
      <w:rFonts w:ascii="Tahoma" w:eastAsia="Times New Roman" w:hAnsi="Tahoma" w:cs="Tahoma"/>
      <w:color w:val="000000"/>
      <w:sz w:val="16"/>
      <w:szCs w:val="16"/>
      <w:lang w:val="en-US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41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8778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76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812</Words>
  <Characters>4467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Esperanza Vanegas Aguilar</dc:creator>
  <cp:keywords/>
  <dc:description/>
  <cp:lastModifiedBy>Silvia Viviana Pinto Frattali</cp:lastModifiedBy>
  <cp:revision>3</cp:revision>
  <dcterms:created xsi:type="dcterms:W3CDTF">2022-07-01T15:45:00Z</dcterms:created>
  <dcterms:modified xsi:type="dcterms:W3CDTF">2022-12-14T20:15:00Z</dcterms:modified>
</cp:coreProperties>
</file>